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83E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/>
          <w:sz w:val="40"/>
          <w:szCs w:val="40"/>
        </w:rPr>
      </w:pPr>
    </w:p>
    <w:p w:rsidR="0051683E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/>
          <w:sz w:val="40"/>
          <w:szCs w:val="40"/>
        </w:rPr>
      </w:pPr>
    </w:p>
    <w:p w:rsidR="0051683E" w:rsidRDefault="0051683E" w:rsidP="0051683E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center"/>
        <w:rPr>
          <w:rFonts w:ascii="Times New Roman" w:hAnsi="Times New Roman"/>
          <w:sz w:val="40"/>
          <w:szCs w:val="40"/>
        </w:rPr>
      </w:pPr>
    </w:p>
    <w:p w:rsidR="000027D0" w:rsidRDefault="000027D0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/>
          <w:sz w:val="40"/>
          <w:szCs w:val="40"/>
        </w:rPr>
      </w:pPr>
    </w:p>
    <w:p w:rsidR="006C5709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/>
          <w:sz w:val="40"/>
          <w:szCs w:val="40"/>
        </w:rPr>
      </w:pPr>
    </w:p>
    <w:p w:rsidR="006C5709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/>
          <w:sz w:val="40"/>
          <w:szCs w:val="40"/>
        </w:rPr>
      </w:pPr>
    </w:p>
    <w:p w:rsidR="006C5709" w:rsidRDefault="006C5709" w:rsidP="00EB12A8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/>
          <w:sz w:val="40"/>
          <w:szCs w:val="40"/>
        </w:rPr>
      </w:pPr>
    </w:p>
    <w:p w:rsidR="001A156D" w:rsidRPr="001A156D" w:rsidRDefault="001A156D" w:rsidP="001A156D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/>
          <w:sz w:val="40"/>
          <w:szCs w:val="40"/>
        </w:rPr>
      </w:pPr>
      <w:r w:rsidRPr="001A156D">
        <w:rPr>
          <w:rFonts w:ascii="Times New Roman" w:hAnsi="Times New Roman"/>
          <w:sz w:val="40"/>
          <w:szCs w:val="40"/>
        </w:rPr>
        <w:t>Демонстрационный вариант</w:t>
      </w:r>
    </w:p>
    <w:p w:rsidR="00C80DC4" w:rsidRDefault="00BE24D2" w:rsidP="001A156D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контрольных </w:t>
      </w:r>
      <w:r w:rsidR="001A156D" w:rsidRPr="001A156D">
        <w:rPr>
          <w:rFonts w:ascii="Times New Roman" w:hAnsi="Times New Roman"/>
          <w:sz w:val="40"/>
          <w:szCs w:val="40"/>
        </w:rPr>
        <w:t>измерительных материалов для</w:t>
      </w:r>
    </w:p>
    <w:p w:rsidR="00C80DC4" w:rsidRDefault="001A156D" w:rsidP="001A156D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/>
          <w:sz w:val="40"/>
          <w:szCs w:val="40"/>
        </w:rPr>
      </w:pPr>
      <w:r w:rsidRPr="001A156D">
        <w:rPr>
          <w:rFonts w:ascii="Times New Roman" w:hAnsi="Times New Roman"/>
          <w:sz w:val="40"/>
          <w:szCs w:val="40"/>
        </w:rPr>
        <w:t xml:space="preserve"> проведения промежуточной</w:t>
      </w:r>
      <w:r w:rsidR="00C80DC4">
        <w:rPr>
          <w:rFonts w:ascii="Times New Roman" w:hAnsi="Times New Roman"/>
          <w:sz w:val="40"/>
          <w:szCs w:val="40"/>
        </w:rPr>
        <w:t xml:space="preserve"> </w:t>
      </w:r>
      <w:r w:rsidRPr="001A156D">
        <w:rPr>
          <w:rFonts w:ascii="Times New Roman" w:hAnsi="Times New Roman"/>
          <w:sz w:val="40"/>
          <w:szCs w:val="40"/>
        </w:rPr>
        <w:t>аттестации</w:t>
      </w:r>
    </w:p>
    <w:p w:rsidR="000027D0" w:rsidRPr="001A156D" w:rsidRDefault="001A156D" w:rsidP="001A156D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/>
          <w:sz w:val="40"/>
          <w:szCs w:val="40"/>
        </w:rPr>
      </w:pPr>
      <w:r w:rsidRPr="001A156D">
        <w:rPr>
          <w:rFonts w:ascii="Times New Roman" w:hAnsi="Times New Roman"/>
          <w:sz w:val="40"/>
          <w:szCs w:val="40"/>
        </w:rPr>
        <w:t xml:space="preserve"> по </w:t>
      </w:r>
      <w:r w:rsidR="00DC107B">
        <w:rPr>
          <w:rFonts w:ascii="Times New Roman" w:hAnsi="Times New Roman"/>
          <w:sz w:val="40"/>
          <w:szCs w:val="40"/>
        </w:rPr>
        <w:t>обществознанию</w:t>
      </w:r>
    </w:p>
    <w:p w:rsidR="0051683E" w:rsidRDefault="00DC107B" w:rsidP="00F769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4"/>
          <w:szCs w:val="36"/>
        </w:rPr>
        <w:t>7</w:t>
      </w:r>
      <w:r w:rsidR="00F7690C">
        <w:rPr>
          <w:rFonts w:ascii="Times New Roman" w:hAnsi="Times New Roman"/>
          <w:sz w:val="44"/>
          <w:szCs w:val="36"/>
        </w:rPr>
        <w:t xml:space="preserve"> класс</w:t>
      </w:r>
    </w:p>
    <w:p w:rsidR="0051683E" w:rsidRPr="00C31A50" w:rsidRDefault="0051683E" w:rsidP="00C31A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683E" w:rsidRDefault="0051683E" w:rsidP="0051683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51683E" w:rsidRPr="00214872" w:rsidRDefault="0051683E" w:rsidP="006C5709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:rsidR="0051683E" w:rsidRDefault="0051683E" w:rsidP="0051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683E" w:rsidRDefault="0051683E" w:rsidP="0051683E"/>
    <w:p w:rsidR="0051683E" w:rsidRDefault="0051683E" w:rsidP="0051683E"/>
    <w:p w:rsidR="0051683E" w:rsidRDefault="0051683E" w:rsidP="0051683E"/>
    <w:p w:rsidR="0051683E" w:rsidRDefault="0051683E" w:rsidP="0051683E"/>
    <w:p w:rsidR="0051683E" w:rsidRDefault="0051683E" w:rsidP="0051683E"/>
    <w:p w:rsidR="0051683E" w:rsidRDefault="0051683E" w:rsidP="0051683E"/>
    <w:p w:rsidR="0051683E" w:rsidRDefault="0051683E" w:rsidP="0051683E"/>
    <w:p w:rsidR="00D637EE" w:rsidRDefault="00D637EE" w:rsidP="00D637EE"/>
    <w:p w:rsidR="0051683E" w:rsidRDefault="0051683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32CFE" w:rsidRDefault="00E32CFE" w:rsidP="0051683E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E24D2" w:rsidRDefault="00BE24D2" w:rsidP="00BE24D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 xml:space="preserve">СПЕЦИФИКАЦИЯ КОНТРОЛЬНЫХ ИЗМЕРИТЕЛЬНЫХ МАТЕРИАЛОВ ДЛЯ </w:t>
      </w:r>
    </w:p>
    <w:p w:rsidR="00BE24D2" w:rsidRDefault="00BE24D2" w:rsidP="00BE24D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ПРОВЕДЕНИЯ ПРОМЕЖУТОЧНОЙ АТТЕСТАЦИИ</w:t>
      </w:r>
    </w:p>
    <w:p w:rsidR="001A156D" w:rsidRDefault="00DC107B" w:rsidP="00BE24D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ПО ОБЩЕСТВОЗНАНИЮ</w:t>
      </w:r>
      <w:r w:rsidR="00BE24D2">
        <w:rPr>
          <w:rFonts w:ascii="Times New Roman" w:hAnsi="Times New Roman"/>
          <w:b/>
          <w:sz w:val="24"/>
          <w:szCs w:val="28"/>
        </w:rPr>
        <w:t xml:space="preserve"> В </w:t>
      </w:r>
      <w:r>
        <w:rPr>
          <w:rFonts w:ascii="Times New Roman" w:hAnsi="Times New Roman"/>
          <w:b/>
          <w:sz w:val="24"/>
          <w:szCs w:val="28"/>
        </w:rPr>
        <w:t>7</w:t>
      </w:r>
      <w:r w:rsidR="00BE24D2">
        <w:rPr>
          <w:rFonts w:ascii="Times New Roman" w:hAnsi="Times New Roman"/>
          <w:b/>
          <w:sz w:val="24"/>
          <w:szCs w:val="28"/>
        </w:rPr>
        <w:t xml:space="preserve"> КЛАССЕ</w:t>
      </w:r>
    </w:p>
    <w:p w:rsidR="00BE24D2" w:rsidRDefault="00BE24D2" w:rsidP="00BE24D2">
      <w:pPr>
        <w:pStyle w:val="1"/>
        <w:tabs>
          <w:tab w:val="left" w:pos="1577"/>
        </w:tabs>
        <w:ind w:left="0" w:right="687" w:firstLine="709"/>
        <w:jc w:val="center"/>
        <w:rPr>
          <w:sz w:val="24"/>
        </w:rPr>
      </w:pPr>
    </w:p>
    <w:p w:rsidR="001A156D" w:rsidRPr="007371D4" w:rsidRDefault="001A156D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  <w:r w:rsidRPr="007371D4">
        <w:rPr>
          <w:rFonts w:ascii="Times New Roman" w:hAnsi="Times New Roman"/>
          <w:b/>
          <w:i/>
          <w:color w:val="000000"/>
          <w:sz w:val="24"/>
          <w:szCs w:val="28"/>
        </w:rPr>
        <w:t xml:space="preserve">Назначение КИМ </w:t>
      </w:r>
    </w:p>
    <w:p w:rsidR="001A156D" w:rsidRDefault="001A156D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1A156D">
        <w:rPr>
          <w:rFonts w:ascii="Times New Roman" w:hAnsi="Times New Roman"/>
          <w:color w:val="000000"/>
          <w:sz w:val="24"/>
          <w:szCs w:val="28"/>
        </w:rP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</w:t>
      </w:r>
      <w:r w:rsidR="00DC107B">
        <w:rPr>
          <w:rFonts w:ascii="Times New Roman" w:hAnsi="Times New Roman"/>
          <w:color w:val="000000"/>
          <w:sz w:val="24"/>
          <w:szCs w:val="28"/>
        </w:rPr>
        <w:t>обществознание</w:t>
      </w:r>
      <w:r w:rsidRPr="001A156D">
        <w:rPr>
          <w:rFonts w:ascii="Times New Roman" w:hAnsi="Times New Roman"/>
          <w:color w:val="000000"/>
          <w:sz w:val="24"/>
          <w:szCs w:val="28"/>
        </w:rPr>
        <w:t>» за учебный год, с использованием заданий станда</w:t>
      </w:r>
      <w:r w:rsidR="00BE24D2">
        <w:rPr>
          <w:rFonts w:ascii="Times New Roman" w:hAnsi="Times New Roman"/>
          <w:color w:val="000000"/>
          <w:sz w:val="24"/>
          <w:szCs w:val="28"/>
        </w:rPr>
        <w:t xml:space="preserve">ртизированной формы (контрольных </w:t>
      </w:r>
      <w:r w:rsidRPr="001A156D">
        <w:rPr>
          <w:rFonts w:ascii="Times New Roman" w:hAnsi="Times New Roman"/>
          <w:color w:val="000000"/>
          <w:sz w:val="24"/>
          <w:szCs w:val="28"/>
        </w:rPr>
        <w:t>измери</w:t>
      </w:r>
      <w:r w:rsidR="00BE24D2">
        <w:rPr>
          <w:rFonts w:ascii="Times New Roman" w:hAnsi="Times New Roman"/>
          <w:color w:val="000000"/>
          <w:sz w:val="24"/>
          <w:szCs w:val="28"/>
        </w:rPr>
        <w:t>тельных материалов). Контрольно-</w:t>
      </w:r>
      <w:r w:rsidRPr="001A156D">
        <w:rPr>
          <w:rFonts w:ascii="Times New Roman" w:hAnsi="Times New Roman"/>
          <w:color w:val="000000"/>
          <w:sz w:val="24"/>
          <w:szCs w:val="28"/>
        </w:rPr>
        <w:t xml:space="preserve">измерительные материалы позволяют установить уровень </w:t>
      </w:r>
      <w:r w:rsidR="00BE24D2" w:rsidRPr="001A156D">
        <w:rPr>
          <w:rFonts w:ascii="Times New Roman" w:hAnsi="Times New Roman"/>
          <w:color w:val="000000"/>
          <w:sz w:val="24"/>
          <w:szCs w:val="28"/>
        </w:rPr>
        <w:t>форсированности</w:t>
      </w:r>
      <w:r w:rsidRPr="001A156D">
        <w:rPr>
          <w:rFonts w:ascii="Times New Roman" w:hAnsi="Times New Roman"/>
          <w:color w:val="000000"/>
          <w:sz w:val="24"/>
          <w:szCs w:val="28"/>
        </w:rPr>
        <w:t xml:space="preserve"> пре</w:t>
      </w:r>
      <w:r>
        <w:rPr>
          <w:rFonts w:ascii="Times New Roman" w:hAnsi="Times New Roman"/>
          <w:color w:val="000000"/>
          <w:sz w:val="24"/>
          <w:szCs w:val="28"/>
        </w:rPr>
        <w:t>д</w:t>
      </w:r>
      <w:r w:rsidR="00DC107B">
        <w:rPr>
          <w:rFonts w:ascii="Times New Roman" w:hAnsi="Times New Roman"/>
          <w:color w:val="000000"/>
          <w:sz w:val="24"/>
          <w:szCs w:val="28"/>
        </w:rPr>
        <w:t>метных результатов у учащихся 7</w:t>
      </w:r>
      <w:r w:rsidRPr="001A156D">
        <w:rPr>
          <w:rFonts w:ascii="Times New Roman" w:hAnsi="Times New Roman"/>
          <w:color w:val="000000"/>
          <w:sz w:val="24"/>
          <w:szCs w:val="28"/>
        </w:rPr>
        <w:t xml:space="preserve"> класса по итогам усвоения программы по предмету «</w:t>
      </w:r>
      <w:r w:rsidR="00DC107B">
        <w:rPr>
          <w:rFonts w:ascii="Times New Roman" w:hAnsi="Times New Roman"/>
          <w:color w:val="000000"/>
          <w:sz w:val="24"/>
          <w:szCs w:val="28"/>
        </w:rPr>
        <w:t>обществознание</w:t>
      </w:r>
      <w:r w:rsidRPr="001A156D">
        <w:rPr>
          <w:rFonts w:ascii="Times New Roman" w:hAnsi="Times New Roman"/>
          <w:color w:val="000000"/>
          <w:sz w:val="24"/>
          <w:szCs w:val="28"/>
        </w:rPr>
        <w:t>»</w:t>
      </w:r>
      <w:r w:rsidR="00DC107B">
        <w:rPr>
          <w:rFonts w:ascii="Times New Roman" w:hAnsi="Times New Roman"/>
          <w:color w:val="000000"/>
          <w:sz w:val="24"/>
          <w:szCs w:val="28"/>
        </w:rPr>
        <w:t>.</w:t>
      </w:r>
      <w:r w:rsidRPr="001A156D">
        <w:rPr>
          <w:rFonts w:ascii="Times New Roman" w:hAnsi="Times New Roman"/>
          <w:color w:val="000000"/>
          <w:sz w:val="24"/>
          <w:szCs w:val="28"/>
        </w:rPr>
        <w:t xml:space="preserve"> Формой проведения промежуточной аттестацией по предмету «</w:t>
      </w:r>
      <w:r w:rsidR="00DC107B">
        <w:rPr>
          <w:rFonts w:ascii="Times New Roman" w:hAnsi="Times New Roman"/>
          <w:color w:val="000000"/>
          <w:sz w:val="24"/>
          <w:szCs w:val="28"/>
        </w:rPr>
        <w:t xml:space="preserve">обществознание» в 7 </w:t>
      </w:r>
      <w:r w:rsidRPr="001A156D">
        <w:rPr>
          <w:rFonts w:ascii="Times New Roman" w:hAnsi="Times New Roman"/>
          <w:color w:val="000000"/>
          <w:sz w:val="24"/>
          <w:szCs w:val="28"/>
        </w:rPr>
        <w:t>классе является</w:t>
      </w:r>
      <w:r w:rsidR="00DC107B">
        <w:rPr>
          <w:rFonts w:ascii="Times New Roman" w:hAnsi="Times New Roman"/>
          <w:color w:val="000000"/>
          <w:sz w:val="24"/>
          <w:szCs w:val="28"/>
        </w:rPr>
        <w:t xml:space="preserve"> тест</w:t>
      </w:r>
      <w:r w:rsidRPr="001A156D">
        <w:rPr>
          <w:rFonts w:ascii="Times New Roman" w:hAnsi="Times New Roman"/>
          <w:color w:val="000000"/>
          <w:sz w:val="24"/>
          <w:szCs w:val="28"/>
        </w:rPr>
        <w:t>. Результаты промежуточной аттестации учитываются при выставлении годовой отметки по предмету «</w:t>
      </w:r>
      <w:r w:rsidR="00DC107B">
        <w:rPr>
          <w:rFonts w:ascii="Times New Roman" w:hAnsi="Times New Roman"/>
          <w:color w:val="000000"/>
          <w:sz w:val="24"/>
          <w:szCs w:val="28"/>
        </w:rPr>
        <w:t>обществознание</w:t>
      </w:r>
      <w:r w:rsidRPr="001A156D">
        <w:rPr>
          <w:rFonts w:ascii="Times New Roman" w:hAnsi="Times New Roman"/>
          <w:color w:val="000000"/>
          <w:sz w:val="24"/>
          <w:szCs w:val="28"/>
        </w:rPr>
        <w:t>».</w:t>
      </w:r>
    </w:p>
    <w:p w:rsidR="001A156D" w:rsidRDefault="001A156D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1A156D" w:rsidRPr="007371D4" w:rsidRDefault="001A156D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  <w:r w:rsidRPr="007371D4">
        <w:rPr>
          <w:rFonts w:ascii="Times New Roman" w:hAnsi="Times New Roman"/>
          <w:b/>
          <w:i/>
          <w:color w:val="000000"/>
          <w:sz w:val="24"/>
          <w:szCs w:val="28"/>
        </w:rPr>
        <w:t>Подходы к отбору содержания, разработке структуры КИМ</w:t>
      </w:r>
    </w:p>
    <w:p w:rsidR="001A156D" w:rsidRPr="001A156D" w:rsidRDefault="001A156D" w:rsidP="001A156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1A156D">
        <w:rPr>
          <w:rFonts w:ascii="Times New Roman" w:hAnsi="Times New Roman"/>
          <w:color w:val="000000"/>
          <w:sz w:val="24"/>
          <w:szCs w:val="28"/>
        </w:rPr>
        <w:t xml:space="preserve">Объектами контроля выступают дидактические единицы знаний и требования к формированию </w:t>
      </w:r>
      <w:r w:rsidR="00DC107B">
        <w:rPr>
          <w:rFonts w:ascii="Times New Roman" w:hAnsi="Times New Roman"/>
          <w:color w:val="000000"/>
          <w:sz w:val="24"/>
          <w:szCs w:val="28"/>
        </w:rPr>
        <w:t xml:space="preserve">компетенций, </w:t>
      </w:r>
      <w:r w:rsidRPr="001A156D">
        <w:rPr>
          <w:rFonts w:ascii="Times New Roman" w:hAnsi="Times New Roman"/>
          <w:color w:val="000000"/>
          <w:sz w:val="24"/>
          <w:szCs w:val="28"/>
        </w:rPr>
        <w:t>закрепленных в образовательном стандарте.</w:t>
      </w:r>
    </w:p>
    <w:p w:rsidR="001A156D" w:rsidRPr="001A156D" w:rsidRDefault="001A156D" w:rsidP="001A156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1A156D">
        <w:rPr>
          <w:rFonts w:ascii="Times New Roman" w:hAnsi="Times New Roman"/>
          <w:color w:val="000000"/>
          <w:sz w:val="24"/>
          <w:szCs w:val="28"/>
        </w:rPr>
        <w:t>  Задания КИМ различаются по форме и уровню сложности, который определяется способом познавательной деятельности, необходимым для выполнения задания.</w:t>
      </w:r>
    </w:p>
    <w:p w:rsidR="001A156D" w:rsidRPr="001A156D" w:rsidRDefault="001A156D" w:rsidP="001A156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1A156D">
        <w:rPr>
          <w:rFonts w:ascii="Times New Roman" w:hAnsi="Times New Roman"/>
          <w:color w:val="000000"/>
          <w:sz w:val="24"/>
          <w:szCs w:val="28"/>
        </w:rPr>
        <w:t>   Задания повышенного и высокого уровней сложности, в отличие от базовых, предполагает более сложную комплексную по своему характеру познавательную деятельность.</w:t>
      </w:r>
    </w:p>
    <w:p w:rsidR="001A156D" w:rsidRPr="001A156D" w:rsidRDefault="001A156D" w:rsidP="001A156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1A156D">
        <w:rPr>
          <w:rFonts w:ascii="Times New Roman" w:hAnsi="Times New Roman"/>
          <w:color w:val="000000"/>
          <w:sz w:val="24"/>
          <w:szCs w:val="28"/>
        </w:rPr>
        <w:t>   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:rsidR="00885BFB" w:rsidRDefault="00885BFB" w:rsidP="00885BF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Для обучающихся с ОВЗ создаются </w:t>
      </w:r>
      <w:r>
        <w:rPr>
          <w:rFonts w:ascii="Times New Roman" w:hAnsi="Times New Roman"/>
          <w:sz w:val="24"/>
          <w:szCs w:val="24"/>
        </w:rPr>
        <w:t>специальные педагогические условия:</w:t>
      </w:r>
    </w:p>
    <w:p w:rsidR="00885BFB" w:rsidRDefault="00885BFB" w:rsidP="00885BFB">
      <w:pPr>
        <w:pStyle w:val="a4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Наглядное подкрепление информации.</w:t>
      </w:r>
    </w:p>
    <w:p w:rsidR="00885BFB" w:rsidRDefault="00885BFB" w:rsidP="00885BFB">
      <w:pPr>
        <w:pStyle w:val="a4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Наглядное подкрепление инструкций.</w:t>
      </w:r>
    </w:p>
    <w:p w:rsidR="00885BFB" w:rsidRDefault="00885BFB" w:rsidP="00885BFB">
      <w:pPr>
        <w:pStyle w:val="a4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заданий по образцу.</w:t>
      </w:r>
    </w:p>
    <w:p w:rsidR="00885BFB" w:rsidRDefault="00885BFB" w:rsidP="00885BFB">
      <w:pPr>
        <w:pStyle w:val="a4"/>
        <w:ind w:hanging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Особые условия проведения промежуточной аттестации:</w:t>
      </w:r>
    </w:p>
    <w:p w:rsidR="00885BFB" w:rsidRDefault="00885BFB" w:rsidP="00885BFB">
      <w:pPr>
        <w:pStyle w:val="a4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Особая форма организации аттестации (в малой группе, индивидуально) с учетом особых образовательных потребностей и индивидуальных особенностей обучающихся;</w:t>
      </w:r>
    </w:p>
    <w:p w:rsidR="00885BFB" w:rsidRDefault="00885BFB" w:rsidP="00885BFB">
      <w:pPr>
        <w:pStyle w:val="a4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Привычная обстановка в классе;</w:t>
      </w:r>
    </w:p>
    <w:p w:rsidR="00885BFB" w:rsidRDefault="00885BFB" w:rsidP="00885BFB">
      <w:pPr>
        <w:pStyle w:val="a4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Адаптирование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обучающихся. </w:t>
      </w:r>
    </w:p>
    <w:p w:rsidR="00885BFB" w:rsidRDefault="00885BFB" w:rsidP="00885BFB">
      <w:pPr>
        <w:pStyle w:val="a4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предоставление дифференцированной помощи: стимулирующей (одобрение, эмоциональны поддержка), организующей (привлечение внимания, концентрированное на выполнение работы, напоминание о необходимости самопроверки), направляющей (повторное разъяснение инструкции к заданию);</w:t>
      </w:r>
    </w:p>
    <w:p w:rsidR="00885BFB" w:rsidRPr="00F24307" w:rsidRDefault="00885BFB" w:rsidP="00885BFB">
      <w:pPr>
        <w:pStyle w:val="a4"/>
        <w:numPr>
          <w:ilvl w:val="0"/>
          <w:numId w:val="46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негативных реакций со стороны педагога, недопустимость ситуаций, приводящих к эмоциональному травмированию ребенка.</w:t>
      </w:r>
    </w:p>
    <w:p w:rsidR="001A156D" w:rsidRDefault="001A156D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7371D4" w:rsidRDefault="007371D4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  <w:r w:rsidRPr="007371D4">
        <w:rPr>
          <w:rFonts w:ascii="Times New Roman" w:hAnsi="Times New Roman"/>
          <w:b/>
          <w:i/>
          <w:color w:val="000000"/>
          <w:sz w:val="24"/>
          <w:szCs w:val="28"/>
        </w:rPr>
        <w:t>Структура работы и характеристика заданий</w:t>
      </w:r>
    </w:p>
    <w:p w:rsidR="007371D4" w:rsidRDefault="007371D4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</w:p>
    <w:p w:rsidR="00E0329E" w:rsidRPr="00D01183" w:rsidRDefault="00E0329E" w:rsidP="00E032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Контрольная работа включает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состоит из 3 частей, различающихся формой и уровнем сложности. </w:t>
      </w:r>
    </w:p>
    <w:p w:rsidR="00E0329E" w:rsidRPr="00D01183" w:rsidRDefault="00E0329E" w:rsidP="00E032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«А» состоит из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с выбором одного верного ответа. Каждое задание части 1 оценивается 1 баллом. </w:t>
      </w:r>
    </w:p>
    <w:p w:rsidR="00E0329E" w:rsidRPr="00D01183" w:rsidRDefault="00E0329E" w:rsidP="00E032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«В» состоит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с кратким ответом. Максимальное количество баллов за ответ - 2 балла. </w:t>
      </w:r>
    </w:p>
    <w:p w:rsidR="007371D4" w:rsidRPr="00E0329E" w:rsidRDefault="00E0329E" w:rsidP="00E032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«С» состоит из 2 заданий с развернутым ответом. Максимальное количество баллов за ответ - 2 балла.</w:t>
      </w:r>
    </w:p>
    <w:p w:rsidR="007371D4" w:rsidRDefault="007371D4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lastRenderedPageBreak/>
        <w:t xml:space="preserve"> </w:t>
      </w:r>
      <w:r w:rsidRPr="007371D4">
        <w:rPr>
          <w:rFonts w:ascii="Times New Roman" w:hAnsi="Times New Roman"/>
          <w:b/>
          <w:i/>
          <w:color w:val="000000"/>
          <w:sz w:val="24"/>
          <w:szCs w:val="28"/>
        </w:rPr>
        <w:t>Распределение заданий КИМ по содержанию, проверяемым умениям и способам деятельности. Распределение заданий по уровням сложности.</w:t>
      </w:r>
    </w:p>
    <w:p w:rsidR="007D5490" w:rsidRDefault="007D5490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</w:p>
    <w:tbl>
      <w:tblPr>
        <w:tblStyle w:val="a3"/>
        <w:tblW w:w="10059" w:type="dxa"/>
        <w:tblLook w:val="04A0" w:firstRow="1" w:lastRow="0" w:firstColumn="1" w:lastColumn="0" w:noHBand="0" w:noVBand="1"/>
      </w:tblPr>
      <w:tblGrid>
        <w:gridCol w:w="846"/>
        <w:gridCol w:w="992"/>
        <w:gridCol w:w="6804"/>
        <w:gridCol w:w="1417"/>
      </w:tblGrid>
      <w:tr w:rsidR="007D5490" w:rsidTr="008123A1">
        <w:tc>
          <w:tcPr>
            <w:tcW w:w="846" w:type="dxa"/>
          </w:tcPr>
          <w:p w:rsidR="007D5490" w:rsidRDefault="007D5490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№</w:t>
            </w:r>
          </w:p>
        </w:tc>
        <w:tc>
          <w:tcPr>
            <w:tcW w:w="992" w:type="dxa"/>
          </w:tcPr>
          <w:p w:rsidR="007D5490" w:rsidRDefault="007D5490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Вид работы</w:t>
            </w:r>
          </w:p>
        </w:tc>
        <w:tc>
          <w:tcPr>
            <w:tcW w:w="6804" w:type="dxa"/>
          </w:tcPr>
          <w:p w:rsidR="007D5490" w:rsidRDefault="007D5490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Проверяемые умения</w:t>
            </w:r>
          </w:p>
        </w:tc>
        <w:tc>
          <w:tcPr>
            <w:tcW w:w="1417" w:type="dxa"/>
          </w:tcPr>
          <w:p w:rsidR="007D5490" w:rsidRDefault="007D5490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Уровень сложности</w:t>
            </w:r>
          </w:p>
        </w:tc>
      </w:tr>
      <w:tr w:rsidR="007D5490" w:rsidTr="008123A1">
        <w:tc>
          <w:tcPr>
            <w:tcW w:w="846" w:type="dxa"/>
          </w:tcPr>
          <w:p w:rsidR="007D5490" w:rsidRPr="00E0329E" w:rsidRDefault="007D5490" w:rsidP="00E0329E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7D5490" w:rsidRDefault="00E0329E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7D5490" w:rsidRDefault="003B688B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7D5490" w:rsidRDefault="00E0329E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939D6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B27AB1">
              <w:rPr>
                <w:rFonts w:ascii="Times New Roman" w:hAnsi="Times New Roman"/>
                <w:color w:val="000000"/>
                <w:sz w:val="24"/>
                <w:szCs w:val="28"/>
              </w:rPr>
              <w:t>Знание обществоведческих понятий, терминов, умение обобщать, искать лишнее в ряду</w:t>
            </w:r>
          </w:p>
        </w:tc>
        <w:tc>
          <w:tcPr>
            <w:tcW w:w="1417" w:type="dxa"/>
          </w:tcPr>
          <w:p w:rsidR="003B688B" w:rsidRDefault="003B688B" w:rsidP="003B688B">
            <w:r w:rsidRPr="005578B3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E0329E" w:rsidTr="008123A1">
        <w:tc>
          <w:tcPr>
            <w:tcW w:w="846" w:type="dxa"/>
          </w:tcPr>
          <w:p w:rsidR="00E0329E" w:rsidRPr="00E0329E" w:rsidRDefault="00E0329E" w:rsidP="00E0329E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E0329E" w:rsidRDefault="00E0329E" w:rsidP="00E0329E">
            <w:r w:rsidRPr="00FC0B9B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E0329E" w:rsidRDefault="003B688B" w:rsidP="00E0329E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Искать верные суждения, соотносить понятие и определение, устанавливать соответствие между понятием и его характеристикой</w:t>
            </w:r>
          </w:p>
        </w:tc>
        <w:tc>
          <w:tcPr>
            <w:tcW w:w="1417" w:type="dxa"/>
          </w:tcPr>
          <w:p w:rsidR="00E0329E" w:rsidRDefault="00E0329E" w:rsidP="00E0329E">
            <w:r w:rsidRPr="003F4798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C0B9B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EF4761">
              <w:rPr>
                <w:rFonts w:ascii="Times New Roman" w:hAnsi="Times New Roman"/>
                <w:color w:val="000000"/>
                <w:sz w:val="24"/>
                <w:szCs w:val="28"/>
              </w:rPr>
              <w:t>Искать верные суждения, соотносить понятие и определение, устанавливать соответствие между понятием и его характеристикой</w:t>
            </w:r>
          </w:p>
        </w:tc>
        <w:tc>
          <w:tcPr>
            <w:tcW w:w="1417" w:type="dxa"/>
          </w:tcPr>
          <w:p w:rsidR="003B688B" w:rsidRDefault="003B688B" w:rsidP="003B688B">
            <w:r w:rsidRPr="003F4798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C0B9B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EF4761">
              <w:rPr>
                <w:rFonts w:ascii="Times New Roman" w:hAnsi="Times New Roman"/>
                <w:color w:val="000000"/>
                <w:sz w:val="24"/>
                <w:szCs w:val="28"/>
              </w:rPr>
              <w:t>Искать верные суждения, соотносить понятие и определение, устанавливать соответствие между понятием и его характеристикой</w:t>
            </w:r>
          </w:p>
        </w:tc>
        <w:tc>
          <w:tcPr>
            <w:tcW w:w="1417" w:type="dxa"/>
          </w:tcPr>
          <w:p w:rsidR="003B688B" w:rsidRDefault="003B688B" w:rsidP="003B688B">
            <w:r w:rsidRPr="003F4798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C0B9B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EF4761">
              <w:rPr>
                <w:rFonts w:ascii="Times New Roman" w:hAnsi="Times New Roman"/>
                <w:color w:val="000000"/>
                <w:sz w:val="24"/>
                <w:szCs w:val="28"/>
              </w:rPr>
              <w:t>Искать верные суждения, соотносить понятие и определение, устанавливать соответствие между понятием и его характеристикой</w:t>
            </w:r>
          </w:p>
        </w:tc>
        <w:tc>
          <w:tcPr>
            <w:tcW w:w="1417" w:type="dxa"/>
          </w:tcPr>
          <w:p w:rsidR="003B688B" w:rsidRDefault="003B688B" w:rsidP="003B688B">
            <w:r w:rsidRPr="003F4798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3B688B" w:rsidTr="008123A1">
        <w:tc>
          <w:tcPr>
            <w:tcW w:w="846" w:type="dxa"/>
          </w:tcPr>
          <w:p w:rsidR="003B688B" w:rsidRPr="00E0329E" w:rsidRDefault="003B688B" w:rsidP="003B688B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3B688B" w:rsidRDefault="003B688B" w:rsidP="003B688B">
            <w:r w:rsidRPr="00FC0B9B">
              <w:rPr>
                <w:rFonts w:ascii="Times New Roman" w:hAnsi="Times New Roman"/>
                <w:color w:val="000000"/>
                <w:sz w:val="24"/>
                <w:szCs w:val="28"/>
              </w:rPr>
              <w:t>Тест</w:t>
            </w:r>
          </w:p>
        </w:tc>
        <w:tc>
          <w:tcPr>
            <w:tcW w:w="6804" w:type="dxa"/>
          </w:tcPr>
          <w:p w:rsidR="003B688B" w:rsidRDefault="003B688B" w:rsidP="003B688B">
            <w:r w:rsidRPr="00EF4761">
              <w:rPr>
                <w:rFonts w:ascii="Times New Roman" w:hAnsi="Times New Roman"/>
                <w:color w:val="000000"/>
                <w:sz w:val="24"/>
                <w:szCs w:val="28"/>
              </w:rPr>
              <w:t>Искать верные суждения, соотносить понятие и определение, устанавливать соответствие между понятием и его характеристикой</w:t>
            </w:r>
          </w:p>
        </w:tc>
        <w:tc>
          <w:tcPr>
            <w:tcW w:w="1417" w:type="dxa"/>
          </w:tcPr>
          <w:p w:rsidR="003B688B" w:rsidRDefault="003B688B" w:rsidP="003B688B">
            <w:r w:rsidRPr="003F4798">
              <w:rPr>
                <w:rFonts w:ascii="Times New Roman" w:hAnsi="Times New Roman"/>
                <w:color w:val="000000"/>
                <w:sz w:val="24"/>
                <w:szCs w:val="28"/>
              </w:rPr>
              <w:t>Б</w:t>
            </w:r>
          </w:p>
        </w:tc>
      </w:tr>
      <w:tr w:rsidR="00E0329E" w:rsidTr="008123A1">
        <w:tc>
          <w:tcPr>
            <w:tcW w:w="846" w:type="dxa"/>
          </w:tcPr>
          <w:p w:rsidR="00E0329E" w:rsidRPr="00E0329E" w:rsidRDefault="00E0329E" w:rsidP="00E0329E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E0329E" w:rsidRDefault="00E0329E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Работа с текстом</w:t>
            </w:r>
            <w:r w:rsidR="001959CB">
              <w:rPr>
                <w:rFonts w:ascii="Times New Roman" w:hAnsi="Times New Roman"/>
                <w:color w:val="000000"/>
                <w:sz w:val="24"/>
                <w:szCs w:val="28"/>
              </w:rPr>
              <w:t>. КО</w:t>
            </w:r>
          </w:p>
        </w:tc>
        <w:tc>
          <w:tcPr>
            <w:tcW w:w="6804" w:type="dxa"/>
          </w:tcPr>
          <w:p w:rsidR="00E0329E" w:rsidRDefault="00E0329E" w:rsidP="003B688B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Умение анализировать текст, </w:t>
            </w:r>
            <w:r w:rsidR="003B688B">
              <w:rPr>
                <w:rFonts w:ascii="Times New Roman" w:hAnsi="Times New Roman"/>
                <w:color w:val="000000"/>
                <w:sz w:val="24"/>
                <w:szCs w:val="28"/>
              </w:rPr>
              <w:t>умение искать</w:t>
            </w:r>
            <w:r w:rsidR="003B688B" w:rsidRPr="003B688B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в </w:t>
            </w:r>
            <w:r w:rsidR="003B688B">
              <w:rPr>
                <w:rFonts w:ascii="Times New Roman" w:hAnsi="Times New Roman"/>
                <w:color w:val="000000"/>
                <w:sz w:val="24"/>
                <w:szCs w:val="28"/>
              </w:rPr>
              <w:t>тексте доводы и выводы, интерпретировать авторскую позицию</w:t>
            </w:r>
          </w:p>
        </w:tc>
        <w:tc>
          <w:tcPr>
            <w:tcW w:w="1417" w:type="dxa"/>
          </w:tcPr>
          <w:p w:rsidR="00E0329E" w:rsidRDefault="003B688B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</w:t>
            </w:r>
          </w:p>
        </w:tc>
      </w:tr>
      <w:tr w:rsidR="007D5490" w:rsidTr="008123A1">
        <w:tc>
          <w:tcPr>
            <w:tcW w:w="846" w:type="dxa"/>
          </w:tcPr>
          <w:p w:rsidR="007D5490" w:rsidRPr="00E0329E" w:rsidRDefault="007D5490" w:rsidP="00E0329E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992" w:type="dxa"/>
          </w:tcPr>
          <w:p w:rsidR="007D5490" w:rsidRDefault="003B688B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Работа с текстом</w:t>
            </w:r>
            <w:r w:rsidR="001959CB">
              <w:rPr>
                <w:rFonts w:ascii="Times New Roman" w:hAnsi="Times New Roman"/>
                <w:color w:val="000000"/>
                <w:sz w:val="24"/>
                <w:szCs w:val="28"/>
              </w:rPr>
              <w:t>. КО</w:t>
            </w:r>
          </w:p>
        </w:tc>
        <w:tc>
          <w:tcPr>
            <w:tcW w:w="6804" w:type="dxa"/>
          </w:tcPr>
          <w:p w:rsidR="007D5490" w:rsidRDefault="003B688B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Умение анализировать текст, умение искать</w:t>
            </w:r>
            <w:r w:rsidRPr="003B688B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тексте доводы и выводы, интерпретировать авторскую позицию</w:t>
            </w:r>
          </w:p>
        </w:tc>
        <w:tc>
          <w:tcPr>
            <w:tcW w:w="1417" w:type="dxa"/>
          </w:tcPr>
          <w:p w:rsidR="007D5490" w:rsidRDefault="003B688B" w:rsidP="00B603CC">
            <w:pPr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</w:t>
            </w:r>
          </w:p>
        </w:tc>
      </w:tr>
    </w:tbl>
    <w:p w:rsidR="007D5490" w:rsidRPr="007D5490" w:rsidRDefault="007D5490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7371D4" w:rsidRDefault="007D5490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7D5490">
        <w:rPr>
          <w:rFonts w:ascii="Times New Roman" w:hAnsi="Times New Roman"/>
          <w:color w:val="000000"/>
          <w:sz w:val="24"/>
          <w:szCs w:val="28"/>
        </w:rPr>
        <w:t>Условные обозначения Уровень сложности: Б — базовый, П — повышенный. Тип задания КО — с кратким ответом.</w:t>
      </w:r>
    </w:p>
    <w:p w:rsidR="00C80DC4" w:rsidRDefault="00C80DC4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</w:p>
    <w:p w:rsidR="007D5490" w:rsidRPr="007D5490" w:rsidRDefault="007D5490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  <w:r w:rsidRPr="007D5490">
        <w:rPr>
          <w:rFonts w:ascii="Times New Roman" w:hAnsi="Times New Roman"/>
          <w:b/>
          <w:i/>
          <w:color w:val="000000"/>
          <w:sz w:val="24"/>
          <w:szCs w:val="28"/>
        </w:rPr>
        <w:lastRenderedPageBreak/>
        <w:t>Время и способ выполнения варианта КИМ</w:t>
      </w:r>
    </w:p>
    <w:p w:rsidR="001959CB" w:rsidRDefault="001959CB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1959CB">
        <w:rPr>
          <w:rFonts w:ascii="Times New Roman" w:hAnsi="Times New Roman"/>
          <w:color w:val="000000"/>
          <w:sz w:val="24"/>
          <w:szCs w:val="28"/>
        </w:rPr>
        <w:t xml:space="preserve">Работа проводится в 7 классе в конце учебного года в очном формате. На выполнение контрольной работы отводится 40 минут. </w:t>
      </w:r>
    </w:p>
    <w:p w:rsidR="007D5490" w:rsidRDefault="007D5490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7D5490">
        <w:rPr>
          <w:rFonts w:ascii="Times New Roman" w:hAnsi="Times New Roman"/>
          <w:b/>
          <w:i/>
          <w:color w:val="000000"/>
          <w:sz w:val="24"/>
          <w:szCs w:val="28"/>
        </w:rPr>
        <w:t>Дополнительные материалы и оборудование</w:t>
      </w:r>
      <w:r w:rsidRPr="007D5490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1959CB" w:rsidRDefault="001959CB" w:rsidP="001959C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  <w:r w:rsidRPr="001959CB">
        <w:rPr>
          <w:rFonts w:ascii="Times New Roman" w:hAnsi="Times New Roman"/>
          <w:color w:val="000000"/>
          <w:sz w:val="24"/>
          <w:szCs w:val="28"/>
        </w:rPr>
        <w:t xml:space="preserve">Дополнительные материалы и оборудование не предусмотрены. </w:t>
      </w:r>
      <w:r w:rsidRPr="007D5490">
        <w:rPr>
          <w:rFonts w:ascii="Times New Roman" w:hAnsi="Times New Roman"/>
          <w:b/>
          <w:i/>
          <w:color w:val="000000"/>
          <w:sz w:val="24"/>
          <w:szCs w:val="28"/>
        </w:rPr>
        <w:t xml:space="preserve"> </w:t>
      </w:r>
    </w:p>
    <w:p w:rsidR="00D3132B" w:rsidRDefault="00D3132B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7D5490" w:rsidRPr="007D5490" w:rsidRDefault="007D5490" w:rsidP="00B603C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  <w:r w:rsidRPr="007D5490">
        <w:rPr>
          <w:rFonts w:ascii="Times New Roman" w:hAnsi="Times New Roman"/>
          <w:b/>
          <w:i/>
          <w:color w:val="000000"/>
          <w:sz w:val="24"/>
          <w:szCs w:val="28"/>
        </w:rPr>
        <w:t>Оценка выполнения заданий и работы в целом</w:t>
      </w:r>
    </w:p>
    <w:p w:rsidR="00D3132B" w:rsidRPr="00D3132B" w:rsidRDefault="007D5490" w:rsidP="00D3132B">
      <w:pPr>
        <w:spacing w:line="240" w:lineRule="auto"/>
        <w:ind w:firstLine="567"/>
        <w:rPr>
          <w:rFonts w:ascii="Times New Roman" w:hAnsi="Times New Roman"/>
          <w:color w:val="000000"/>
          <w:sz w:val="24"/>
          <w:szCs w:val="28"/>
        </w:rPr>
      </w:pPr>
      <w:r w:rsidRPr="007D5490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D3132B" w:rsidRPr="00D3132B">
        <w:rPr>
          <w:rFonts w:ascii="Times New Roman" w:hAnsi="Times New Roman"/>
          <w:color w:val="000000"/>
          <w:sz w:val="24"/>
          <w:szCs w:val="28"/>
        </w:rPr>
        <w:t xml:space="preserve">Максимальный балл за работу в целом – </w:t>
      </w:r>
      <w:r w:rsidR="001959CB">
        <w:rPr>
          <w:rFonts w:ascii="Times New Roman" w:hAnsi="Times New Roman"/>
          <w:color w:val="000000"/>
          <w:sz w:val="24"/>
          <w:szCs w:val="28"/>
        </w:rPr>
        <w:t>24.</w:t>
      </w:r>
    </w:p>
    <w:p w:rsidR="001959CB" w:rsidRPr="00D01183" w:rsidRDefault="001959CB" w:rsidP="001959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Контрольная работа включает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состоит из 3 частей, различающихся формой и уровнем сложности. </w:t>
      </w:r>
    </w:p>
    <w:p w:rsidR="001959CB" w:rsidRPr="00D01183" w:rsidRDefault="001959CB" w:rsidP="001959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«1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состоит из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с выбором одного верного ответа. Каждое задание части 1 оценивается 1 баллом. </w:t>
      </w:r>
    </w:p>
    <w:p w:rsidR="001959CB" w:rsidRPr="00D01183" w:rsidRDefault="001959CB" w:rsidP="001959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«2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состоит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выбором нескольких правильных ответов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Максимальное количество баллов за ответ - 2 балла. </w:t>
      </w:r>
    </w:p>
    <w:p w:rsidR="001959CB" w:rsidRPr="00D01183" w:rsidRDefault="001959CB" w:rsidP="001959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«3</w:t>
      </w:r>
      <w:r w:rsidRPr="00D01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состоит из 2 заданий с развернутым ответом. Максимальное количество баллов за ответ - 2 балла.</w:t>
      </w:r>
    </w:p>
    <w:p w:rsidR="000B54CE" w:rsidRPr="000B54CE" w:rsidRDefault="000B54CE" w:rsidP="000B54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0B54CE">
        <w:rPr>
          <w:rFonts w:ascii="Times New Roman" w:hAnsi="Times New Roman"/>
          <w:color w:val="000000"/>
          <w:sz w:val="24"/>
          <w:szCs w:val="28"/>
        </w:rPr>
        <w:t xml:space="preserve">За работу ставится </w:t>
      </w:r>
      <w:r w:rsidR="001959CB">
        <w:rPr>
          <w:rFonts w:ascii="Times New Roman" w:hAnsi="Times New Roman"/>
          <w:color w:val="000000"/>
          <w:sz w:val="24"/>
          <w:szCs w:val="28"/>
        </w:rPr>
        <w:t>одна отметка.</w:t>
      </w:r>
    </w:p>
    <w:p w:rsidR="000B54CE" w:rsidRPr="00D3132B" w:rsidRDefault="000B54CE" w:rsidP="00D3132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D3132B" w:rsidRPr="00D3132B" w:rsidRDefault="00D3132B" w:rsidP="00D3132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D3132B">
        <w:rPr>
          <w:rFonts w:ascii="Times New Roman" w:hAnsi="Times New Roman"/>
          <w:color w:val="000000"/>
          <w:sz w:val="24"/>
          <w:szCs w:val="28"/>
        </w:rPr>
        <w:t>Работа считается выполненной, если выполнено 50% базового уровня.</w:t>
      </w:r>
    </w:p>
    <w:p w:rsidR="00D3132B" w:rsidRDefault="00D3132B" w:rsidP="00D3132B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8"/>
        </w:rPr>
      </w:pPr>
    </w:p>
    <w:p w:rsidR="00D3132B" w:rsidRPr="00D3132B" w:rsidRDefault="00D3132B" w:rsidP="00D3132B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8"/>
        </w:rPr>
      </w:pPr>
      <w:r w:rsidRPr="00D3132B">
        <w:rPr>
          <w:rFonts w:ascii="Times New Roman" w:hAnsi="Times New Roman"/>
          <w:i/>
          <w:color w:val="000000"/>
          <w:sz w:val="24"/>
          <w:szCs w:val="28"/>
        </w:rPr>
        <w:t>Распределение балов в соответствии с заданиями</w:t>
      </w:r>
    </w:p>
    <w:tbl>
      <w:tblPr>
        <w:tblStyle w:val="TableNormal"/>
        <w:tblW w:w="85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406"/>
        <w:gridCol w:w="404"/>
        <w:gridCol w:w="404"/>
        <w:gridCol w:w="405"/>
        <w:gridCol w:w="404"/>
        <w:gridCol w:w="404"/>
        <w:gridCol w:w="404"/>
        <w:gridCol w:w="402"/>
        <w:gridCol w:w="404"/>
        <w:gridCol w:w="483"/>
        <w:gridCol w:w="483"/>
        <w:gridCol w:w="483"/>
        <w:gridCol w:w="483"/>
        <w:gridCol w:w="483"/>
        <w:gridCol w:w="481"/>
        <w:gridCol w:w="483"/>
        <w:gridCol w:w="483"/>
        <w:gridCol w:w="30"/>
      </w:tblGrid>
      <w:tr w:rsidR="001959CB" w:rsidRPr="00D3132B" w:rsidTr="001959CB">
        <w:trPr>
          <w:trHeight w:val="505"/>
        </w:trPr>
        <w:tc>
          <w:tcPr>
            <w:tcW w:w="1014" w:type="dxa"/>
          </w:tcPr>
          <w:p w:rsidR="001959CB" w:rsidRPr="00D3132B" w:rsidRDefault="001959CB" w:rsidP="00D3132B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№</w:t>
            </w:r>
          </w:p>
          <w:p w:rsidR="001959CB" w:rsidRPr="00D3132B" w:rsidRDefault="001959CB" w:rsidP="00D3132B">
            <w:pPr>
              <w:spacing w:before="1" w:line="238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132B">
              <w:rPr>
                <w:rFonts w:ascii="Times New Roman" w:eastAsia="Times New Roman" w:hAnsi="Times New Roman" w:cs="Times New Roman"/>
                <w:spacing w:val="-2"/>
              </w:rPr>
              <w:t>задания</w:t>
            </w:r>
            <w:proofErr w:type="spellEnd"/>
          </w:p>
        </w:tc>
        <w:tc>
          <w:tcPr>
            <w:tcW w:w="406" w:type="dxa"/>
          </w:tcPr>
          <w:p w:rsidR="001959CB" w:rsidRPr="00D3132B" w:rsidRDefault="001959CB" w:rsidP="00D3132B">
            <w:pPr>
              <w:spacing w:line="247" w:lineRule="exact"/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04" w:type="dxa"/>
          </w:tcPr>
          <w:p w:rsidR="001959CB" w:rsidRPr="00D3132B" w:rsidRDefault="001959CB" w:rsidP="00D3132B">
            <w:pPr>
              <w:spacing w:line="247" w:lineRule="exact"/>
              <w:ind w:left="9"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04" w:type="dxa"/>
          </w:tcPr>
          <w:p w:rsidR="001959CB" w:rsidRPr="00D3132B" w:rsidRDefault="001959CB" w:rsidP="00D3132B">
            <w:pPr>
              <w:spacing w:line="247" w:lineRule="exact"/>
              <w:ind w:left="12"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05" w:type="dxa"/>
          </w:tcPr>
          <w:p w:rsidR="001959CB" w:rsidRPr="00D3132B" w:rsidRDefault="001959CB" w:rsidP="00D3132B">
            <w:pPr>
              <w:spacing w:line="247" w:lineRule="exact"/>
              <w:ind w:right="76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04" w:type="dxa"/>
          </w:tcPr>
          <w:p w:rsidR="001959CB" w:rsidRPr="00D3132B" w:rsidRDefault="001959CB" w:rsidP="00D3132B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404" w:type="dxa"/>
          </w:tcPr>
          <w:p w:rsidR="001959CB" w:rsidRPr="00D3132B" w:rsidRDefault="001959CB" w:rsidP="00D3132B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04" w:type="dxa"/>
          </w:tcPr>
          <w:p w:rsidR="001959CB" w:rsidRPr="00D3132B" w:rsidRDefault="001959CB" w:rsidP="00D3132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7</w:t>
            </w:r>
          </w:p>
        </w:tc>
        <w:tc>
          <w:tcPr>
            <w:tcW w:w="402" w:type="dxa"/>
          </w:tcPr>
          <w:p w:rsidR="001959CB" w:rsidRPr="00D3132B" w:rsidRDefault="001959CB" w:rsidP="00D3132B">
            <w:pPr>
              <w:spacing w:line="247" w:lineRule="exact"/>
              <w:ind w:right="80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404" w:type="dxa"/>
          </w:tcPr>
          <w:p w:rsidR="001959CB" w:rsidRPr="00D3132B" w:rsidRDefault="001959CB" w:rsidP="00D3132B">
            <w:pPr>
              <w:spacing w:line="247" w:lineRule="exact"/>
              <w:ind w:left="1"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10"/>
              </w:rPr>
              <w:t>9</w:t>
            </w:r>
          </w:p>
        </w:tc>
        <w:tc>
          <w:tcPr>
            <w:tcW w:w="483" w:type="dxa"/>
          </w:tcPr>
          <w:p w:rsidR="001959CB" w:rsidRPr="00D3132B" w:rsidRDefault="001959CB" w:rsidP="00D3132B">
            <w:pPr>
              <w:spacing w:line="247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483" w:type="dxa"/>
          </w:tcPr>
          <w:p w:rsidR="001959CB" w:rsidRPr="00D3132B" w:rsidRDefault="001959CB" w:rsidP="00D3132B">
            <w:pPr>
              <w:spacing w:line="247" w:lineRule="exact"/>
              <w:ind w:left="98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483" w:type="dxa"/>
          </w:tcPr>
          <w:p w:rsidR="001959CB" w:rsidRPr="00D3132B" w:rsidRDefault="001959CB" w:rsidP="00D3132B">
            <w:pPr>
              <w:spacing w:line="247" w:lineRule="exact"/>
              <w:ind w:left="97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483" w:type="dxa"/>
          </w:tcPr>
          <w:p w:rsidR="001959CB" w:rsidRPr="00D3132B" w:rsidRDefault="001959CB" w:rsidP="00D3132B">
            <w:pPr>
              <w:spacing w:line="247" w:lineRule="exact"/>
              <w:ind w:left="93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13</w:t>
            </w:r>
          </w:p>
        </w:tc>
        <w:tc>
          <w:tcPr>
            <w:tcW w:w="483" w:type="dxa"/>
          </w:tcPr>
          <w:p w:rsidR="001959CB" w:rsidRPr="00D3132B" w:rsidRDefault="001959CB" w:rsidP="00D3132B">
            <w:pPr>
              <w:spacing w:line="247" w:lineRule="exact"/>
              <w:ind w:left="91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14</w:t>
            </w:r>
          </w:p>
        </w:tc>
        <w:tc>
          <w:tcPr>
            <w:tcW w:w="481" w:type="dxa"/>
          </w:tcPr>
          <w:p w:rsidR="001959CB" w:rsidRPr="00D3132B" w:rsidRDefault="001959CB" w:rsidP="00D3132B">
            <w:pPr>
              <w:spacing w:line="247" w:lineRule="exact"/>
              <w:ind w:left="89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15</w:t>
            </w:r>
          </w:p>
        </w:tc>
        <w:tc>
          <w:tcPr>
            <w:tcW w:w="483" w:type="dxa"/>
          </w:tcPr>
          <w:p w:rsidR="001959CB" w:rsidRPr="00D3132B" w:rsidRDefault="001959CB" w:rsidP="00D3132B">
            <w:pPr>
              <w:spacing w:line="247" w:lineRule="exact"/>
              <w:ind w:left="3"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  <w:tc>
          <w:tcPr>
            <w:tcW w:w="483" w:type="dxa"/>
          </w:tcPr>
          <w:p w:rsidR="001959CB" w:rsidRPr="00D3132B" w:rsidRDefault="001959CB" w:rsidP="00D3132B">
            <w:pPr>
              <w:spacing w:line="247" w:lineRule="exact"/>
              <w:ind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17</w:t>
            </w:r>
          </w:p>
        </w:tc>
        <w:tc>
          <w:tcPr>
            <w:tcW w:w="30" w:type="dxa"/>
          </w:tcPr>
          <w:p w:rsidR="001959CB" w:rsidRPr="00D3132B" w:rsidRDefault="001959CB" w:rsidP="00D3132B">
            <w:pPr>
              <w:spacing w:line="247" w:lineRule="exact"/>
              <w:ind w:left="84"/>
              <w:rPr>
                <w:rFonts w:ascii="Times New Roman" w:eastAsia="Times New Roman" w:hAnsi="Times New Roman" w:cs="Times New Roman"/>
              </w:rPr>
            </w:pPr>
            <w:r w:rsidRPr="00D3132B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</w:tr>
      <w:tr w:rsidR="001959CB" w:rsidRPr="00D3132B" w:rsidTr="001959CB">
        <w:trPr>
          <w:trHeight w:val="253"/>
        </w:trPr>
        <w:tc>
          <w:tcPr>
            <w:tcW w:w="1014" w:type="dxa"/>
          </w:tcPr>
          <w:p w:rsidR="001959CB" w:rsidRPr="00D3132B" w:rsidRDefault="001959CB" w:rsidP="00D3132B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D3132B">
              <w:rPr>
                <w:rFonts w:ascii="Times New Roman" w:eastAsia="Times New Roman" w:hAnsi="Times New Roman" w:cs="Times New Roman"/>
                <w:spacing w:val="-4"/>
              </w:rPr>
              <w:t>Балл</w:t>
            </w:r>
            <w:proofErr w:type="spellEnd"/>
          </w:p>
        </w:tc>
        <w:tc>
          <w:tcPr>
            <w:tcW w:w="406" w:type="dxa"/>
          </w:tcPr>
          <w:p w:rsidR="001959CB" w:rsidRPr="001959CB" w:rsidRDefault="001959CB" w:rsidP="00D3132B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4" w:type="dxa"/>
          </w:tcPr>
          <w:p w:rsidR="001959CB" w:rsidRPr="001959CB" w:rsidRDefault="001959CB" w:rsidP="00D3132B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4" w:type="dxa"/>
          </w:tcPr>
          <w:p w:rsidR="001959CB" w:rsidRPr="001959CB" w:rsidRDefault="001959CB" w:rsidP="00D3132B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5" w:type="dxa"/>
          </w:tcPr>
          <w:p w:rsidR="001959CB" w:rsidRPr="001959CB" w:rsidRDefault="001959CB" w:rsidP="00D3132B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4" w:type="dxa"/>
          </w:tcPr>
          <w:p w:rsidR="001959CB" w:rsidRPr="001959CB" w:rsidRDefault="001959CB" w:rsidP="00D3132B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4" w:type="dxa"/>
          </w:tcPr>
          <w:p w:rsidR="001959CB" w:rsidRPr="001959CB" w:rsidRDefault="001959CB" w:rsidP="00D3132B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4" w:type="dxa"/>
          </w:tcPr>
          <w:p w:rsidR="001959CB" w:rsidRPr="001959CB" w:rsidRDefault="001959CB" w:rsidP="00D3132B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2" w:type="dxa"/>
          </w:tcPr>
          <w:p w:rsidR="001959CB" w:rsidRPr="001959CB" w:rsidRDefault="001959CB" w:rsidP="00D3132B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4" w:type="dxa"/>
          </w:tcPr>
          <w:p w:rsidR="001959CB" w:rsidRPr="001959CB" w:rsidRDefault="001959CB" w:rsidP="00D3132B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83" w:type="dxa"/>
          </w:tcPr>
          <w:p w:rsidR="001959CB" w:rsidRPr="001959CB" w:rsidRDefault="001959CB" w:rsidP="00D3132B">
            <w:pPr>
              <w:spacing w:line="234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83" w:type="dxa"/>
          </w:tcPr>
          <w:p w:rsidR="001959CB" w:rsidRPr="001959CB" w:rsidRDefault="001959CB" w:rsidP="00D3132B">
            <w:pPr>
              <w:spacing w:line="234" w:lineRule="exact"/>
              <w:ind w:left="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83" w:type="dxa"/>
          </w:tcPr>
          <w:p w:rsidR="001959CB" w:rsidRPr="001959CB" w:rsidRDefault="001959CB" w:rsidP="00D3132B">
            <w:pPr>
              <w:spacing w:line="234" w:lineRule="exact"/>
              <w:ind w:left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83" w:type="dxa"/>
          </w:tcPr>
          <w:p w:rsidR="001959CB" w:rsidRPr="001959CB" w:rsidRDefault="001959CB" w:rsidP="00D3132B">
            <w:pPr>
              <w:spacing w:line="234" w:lineRule="exact"/>
              <w:ind w:left="9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83" w:type="dxa"/>
          </w:tcPr>
          <w:p w:rsidR="001959CB" w:rsidRPr="001959CB" w:rsidRDefault="001959CB" w:rsidP="00D3132B">
            <w:pPr>
              <w:spacing w:line="234" w:lineRule="exact"/>
              <w:ind w:left="9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81" w:type="dxa"/>
          </w:tcPr>
          <w:p w:rsidR="001959CB" w:rsidRPr="001959CB" w:rsidRDefault="001959CB" w:rsidP="00D3132B">
            <w:pPr>
              <w:spacing w:line="234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83" w:type="dxa"/>
          </w:tcPr>
          <w:p w:rsidR="001959CB" w:rsidRPr="001959CB" w:rsidRDefault="001959CB" w:rsidP="00D3132B">
            <w:pPr>
              <w:spacing w:line="234" w:lineRule="exact"/>
              <w:ind w:left="2" w:right="18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83" w:type="dxa"/>
          </w:tcPr>
          <w:p w:rsidR="001959CB" w:rsidRPr="001959CB" w:rsidRDefault="001959CB" w:rsidP="00D3132B">
            <w:pPr>
              <w:spacing w:line="234" w:lineRule="exact"/>
              <w:ind w:right="18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30" w:type="dxa"/>
          </w:tcPr>
          <w:p w:rsidR="001959CB" w:rsidRPr="00D3132B" w:rsidRDefault="001959CB" w:rsidP="00D3132B">
            <w:pPr>
              <w:spacing w:line="234" w:lineRule="exact"/>
              <w:ind w:left="8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3132B" w:rsidRDefault="00D3132B" w:rsidP="00D3132B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8"/>
        </w:rPr>
      </w:pPr>
    </w:p>
    <w:p w:rsidR="00D3132B" w:rsidRPr="00D3132B" w:rsidRDefault="00D3132B" w:rsidP="00D3132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D3132B">
        <w:rPr>
          <w:rFonts w:ascii="Times New Roman" w:hAnsi="Times New Roman"/>
          <w:color w:val="000000"/>
          <w:sz w:val="24"/>
          <w:szCs w:val="28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p w:rsidR="00D3132B" w:rsidRPr="00D3132B" w:rsidRDefault="00D3132B" w:rsidP="00D3132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D3132B">
        <w:rPr>
          <w:rFonts w:ascii="Times New Roman" w:hAnsi="Times New Roman"/>
          <w:color w:val="000000"/>
          <w:sz w:val="24"/>
          <w:szCs w:val="28"/>
        </w:rPr>
        <w:t>«5» – глубокое понимание программного материала, безошибочный ответ, решение. «4» – правильное усвоение программного материала, отдельные незначительные неточности и ошибки. «3» – усвоение основных положений программного материала без способности оперировать им на конструктивном уровне. «2» – плохое, поверхностное усвоение программного материала. «1» – полное отсутствие каких-либо знаний учебного материала</w:t>
      </w:r>
    </w:p>
    <w:p w:rsidR="00D3132B" w:rsidRDefault="00D3132B" w:rsidP="00D3132B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8"/>
        </w:rPr>
      </w:pPr>
    </w:p>
    <w:p w:rsidR="00D3132B" w:rsidRPr="00BE24D2" w:rsidRDefault="00D3132B" w:rsidP="00D3132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  <w:r w:rsidRPr="00BE24D2">
        <w:rPr>
          <w:rFonts w:ascii="Times New Roman" w:hAnsi="Times New Roman"/>
          <w:b/>
          <w:i/>
          <w:color w:val="000000"/>
          <w:sz w:val="24"/>
          <w:szCs w:val="28"/>
        </w:rPr>
        <w:t>Критерии оценивания</w:t>
      </w:r>
    </w:p>
    <w:tbl>
      <w:tblPr>
        <w:tblW w:w="8608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2268"/>
        <w:gridCol w:w="3834"/>
      </w:tblGrid>
      <w:tr w:rsidR="008123A1" w:rsidRPr="0070708C" w:rsidTr="008123A1">
        <w:trPr>
          <w:trHeight w:val="251"/>
        </w:trPr>
        <w:tc>
          <w:tcPr>
            <w:tcW w:w="2506" w:type="dxa"/>
          </w:tcPr>
          <w:p w:rsidR="008123A1" w:rsidRPr="0070708C" w:rsidRDefault="008123A1" w:rsidP="00D313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0708C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% выполнения всей работы</w:t>
            </w:r>
          </w:p>
        </w:tc>
        <w:tc>
          <w:tcPr>
            <w:tcW w:w="2268" w:type="dxa"/>
          </w:tcPr>
          <w:p w:rsidR="008123A1" w:rsidRPr="0070708C" w:rsidRDefault="008123A1" w:rsidP="0070708C">
            <w:pPr>
              <w:tabs>
                <w:tab w:val="left" w:pos="2265"/>
              </w:tabs>
              <w:spacing w:after="0" w:line="240" w:lineRule="auto"/>
              <w:ind w:left="29" w:right="-109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0708C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Отметка</w:t>
            </w:r>
          </w:p>
        </w:tc>
        <w:tc>
          <w:tcPr>
            <w:tcW w:w="3834" w:type="dxa"/>
          </w:tcPr>
          <w:p w:rsidR="008123A1" w:rsidRPr="0070708C" w:rsidRDefault="008123A1" w:rsidP="00D3132B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0708C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Уровень достижения планируемого результата</w:t>
            </w:r>
          </w:p>
        </w:tc>
      </w:tr>
      <w:tr w:rsidR="008123A1" w:rsidRPr="00D3132B" w:rsidTr="008123A1">
        <w:trPr>
          <w:trHeight w:val="251"/>
        </w:trPr>
        <w:tc>
          <w:tcPr>
            <w:tcW w:w="2506" w:type="dxa"/>
          </w:tcPr>
          <w:p w:rsidR="008123A1" w:rsidRPr="00D3132B" w:rsidRDefault="008123A1" w:rsidP="007070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Меньше 50%</w:t>
            </w:r>
          </w:p>
        </w:tc>
        <w:tc>
          <w:tcPr>
            <w:tcW w:w="2268" w:type="dxa"/>
          </w:tcPr>
          <w:p w:rsidR="008123A1" w:rsidRPr="00D3132B" w:rsidRDefault="008123A1" w:rsidP="0070708C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3834" w:type="dxa"/>
          </w:tcPr>
          <w:p w:rsidR="008123A1" w:rsidRPr="00D3132B" w:rsidRDefault="008123A1" w:rsidP="0070708C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Ниже базового</w:t>
            </w:r>
          </w:p>
        </w:tc>
      </w:tr>
      <w:tr w:rsidR="008123A1" w:rsidRPr="00D3132B" w:rsidTr="008123A1">
        <w:trPr>
          <w:trHeight w:val="253"/>
        </w:trPr>
        <w:tc>
          <w:tcPr>
            <w:tcW w:w="2506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50</w:t>
            </w:r>
            <w:r w:rsidRPr="00D3132B">
              <w:rPr>
                <w:rFonts w:ascii="Times New Roman" w:hAnsi="Times New Roman"/>
                <w:color w:val="000000"/>
                <w:sz w:val="24"/>
                <w:szCs w:val="28"/>
              </w:rPr>
              <w:t>%-64%</w:t>
            </w:r>
          </w:p>
        </w:tc>
        <w:tc>
          <w:tcPr>
            <w:tcW w:w="2268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132B">
              <w:rPr>
                <w:rFonts w:ascii="Times New Roman" w:hAnsi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3834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Базовый(обязательный)</w:t>
            </w:r>
          </w:p>
        </w:tc>
      </w:tr>
      <w:tr w:rsidR="008123A1" w:rsidRPr="00D3132B" w:rsidTr="008123A1">
        <w:trPr>
          <w:trHeight w:val="254"/>
        </w:trPr>
        <w:tc>
          <w:tcPr>
            <w:tcW w:w="2506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132B">
              <w:rPr>
                <w:rFonts w:ascii="Times New Roman" w:hAnsi="Times New Roman"/>
                <w:color w:val="000000"/>
                <w:sz w:val="24"/>
                <w:szCs w:val="28"/>
              </w:rPr>
              <w:t>65%-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84</w:t>
            </w:r>
            <w:r w:rsidRPr="00D3132B">
              <w:rPr>
                <w:rFonts w:ascii="Times New Roman" w:hAnsi="Times New Roman"/>
                <w:color w:val="000000"/>
                <w:sz w:val="24"/>
                <w:szCs w:val="28"/>
              </w:rPr>
              <w:t>%</w:t>
            </w:r>
          </w:p>
        </w:tc>
        <w:tc>
          <w:tcPr>
            <w:tcW w:w="2268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132B">
              <w:rPr>
                <w:rFonts w:ascii="Times New Roman" w:hAnsi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3834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Повышенный </w:t>
            </w:r>
          </w:p>
        </w:tc>
      </w:tr>
      <w:tr w:rsidR="008123A1" w:rsidRPr="00D3132B" w:rsidTr="008123A1">
        <w:trPr>
          <w:trHeight w:val="251"/>
        </w:trPr>
        <w:tc>
          <w:tcPr>
            <w:tcW w:w="2506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85</w:t>
            </w:r>
            <w:r w:rsidRPr="00D3132B">
              <w:rPr>
                <w:rFonts w:ascii="Times New Roman" w:hAnsi="Times New Roman"/>
                <w:color w:val="000000"/>
                <w:sz w:val="24"/>
                <w:szCs w:val="28"/>
              </w:rPr>
              <w:t>-100%</w:t>
            </w:r>
          </w:p>
        </w:tc>
        <w:tc>
          <w:tcPr>
            <w:tcW w:w="2268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3132B">
              <w:rPr>
                <w:rFonts w:ascii="Times New Roman" w:hAnsi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3834" w:type="dxa"/>
          </w:tcPr>
          <w:p w:rsidR="008123A1" w:rsidRPr="00D3132B" w:rsidRDefault="008123A1" w:rsidP="0070708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Высокий </w:t>
            </w:r>
          </w:p>
        </w:tc>
      </w:tr>
    </w:tbl>
    <w:p w:rsidR="007D5490" w:rsidRPr="007371D4" w:rsidRDefault="007D5490" w:rsidP="00B603C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BE24D2" w:rsidRDefault="00BE24D2" w:rsidP="0058591D">
      <w:pPr>
        <w:pStyle w:val="1"/>
        <w:tabs>
          <w:tab w:val="left" w:pos="1577"/>
        </w:tabs>
        <w:ind w:left="0" w:right="687" w:firstLine="709"/>
        <w:jc w:val="center"/>
        <w:rPr>
          <w:sz w:val="24"/>
        </w:rPr>
      </w:pPr>
    </w:p>
    <w:p w:rsidR="0058591D" w:rsidRDefault="0058591D" w:rsidP="0058591D">
      <w:pPr>
        <w:pStyle w:val="1"/>
        <w:tabs>
          <w:tab w:val="left" w:pos="1577"/>
        </w:tabs>
        <w:ind w:left="0" w:right="687" w:firstLine="709"/>
        <w:jc w:val="center"/>
        <w:rPr>
          <w:sz w:val="24"/>
        </w:rPr>
      </w:pPr>
      <w:r w:rsidRPr="0058591D">
        <w:rPr>
          <w:sz w:val="24"/>
        </w:rPr>
        <w:t xml:space="preserve">КОДИФИКАТОР ЭЛЕМЕНТОВ СОДЕРЖАНИЯ И ТРЕБОВАНИЙ К УРОВНЮ ПОДГОТОВКИ УЧАЩИХСЯ </w:t>
      </w:r>
      <w:r w:rsidR="001959CB">
        <w:rPr>
          <w:sz w:val="24"/>
        </w:rPr>
        <w:t xml:space="preserve">7 </w:t>
      </w:r>
      <w:r w:rsidRPr="0058591D">
        <w:rPr>
          <w:sz w:val="24"/>
        </w:rPr>
        <w:t xml:space="preserve">КЛАССА ДЛЯ ПРОВЕДЕНИЯ ПРОМЕЖУТОЧНОЙ АТТЕСТАЦИИ ПО </w:t>
      </w:r>
      <w:r w:rsidR="001959CB">
        <w:rPr>
          <w:sz w:val="24"/>
        </w:rPr>
        <w:t>ОБЩЕСТВОЗНАНИЮ</w:t>
      </w:r>
    </w:p>
    <w:p w:rsidR="0058591D" w:rsidRDefault="0058591D" w:rsidP="007E672F">
      <w:pPr>
        <w:pStyle w:val="1"/>
        <w:tabs>
          <w:tab w:val="left" w:pos="1577"/>
        </w:tabs>
        <w:ind w:left="0" w:right="687" w:firstLine="709"/>
        <w:rPr>
          <w:sz w:val="24"/>
        </w:rPr>
      </w:pPr>
    </w:p>
    <w:p w:rsidR="0058591D" w:rsidRDefault="0058591D" w:rsidP="007E672F">
      <w:pPr>
        <w:pStyle w:val="1"/>
        <w:tabs>
          <w:tab w:val="left" w:pos="1577"/>
        </w:tabs>
        <w:ind w:left="0" w:right="-2" w:firstLine="709"/>
        <w:rPr>
          <w:sz w:val="24"/>
        </w:rPr>
      </w:pPr>
      <w:r w:rsidRPr="0058591D">
        <w:rPr>
          <w:rFonts w:eastAsiaTheme="minorHAnsi" w:cstheme="minorBidi"/>
          <w:b w:val="0"/>
          <w:bCs w:val="0"/>
          <w:color w:val="000000"/>
          <w:sz w:val="24"/>
        </w:rPr>
        <w:t>Кодификатор элементов содержания и требовани</w:t>
      </w:r>
      <w:r>
        <w:rPr>
          <w:rFonts w:eastAsiaTheme="minorHAnsi" w:cstheme="minorBidi"/>
          <w:b w:val="0"/>
          <w:bCs w:val="0"/>
          <w:color w:val="000000"/>
          <w:sz w:val="24"/>
        </w:rPr>
        <w:t>й</w:t>
      </w:r>
      <w:r w:rsidR="001959CB">
        <w:rPr>
          <w:rFonts w:eastAsiaTheme="minorHAnsi" w:cstheme="minorBidi"/>
          <w:b w:val="0"/>
          <w:bCs w:val="0"/>
          <w:color w:val="000000"/>
          <w:sz w:val="24"/>
        </w:rPr>
        <w:t xml:space="preserve"> к уровню подготовки учащихся 7</w:t>
      </w:r>
      <w:r w:rsidRPr="0058591D">
        <w:rPr>
          <w:rFonts w:eastAsiaTheme="minorHAnsi" w:cstheme="minorBidi"/>
          <w:b w:val="0"/>
          <w:bCs w:val="0"/>
          <w:color w:val="000000"/>
          <w:sz w:val="24"/>
        </w:rPr>
        <w:t xml:space="preserve"> классов для проведения промежуточной аттестации по </w:t>
      </w:r>
      <w:r w:rsidR="001959CB">
        <w:rPr>
          <w:rFonts w:eastAsiaTheme="minorHAnsi" w:cstheme="minorBidi"/>
          <w:b w:val="0"/>
          <w:bCs w:val="0"/>
          <w:color w:val="000000"/>
          <w:sz w:val="24"/>
        </w:rPr>
        <w:t>обществознанию</w:t>
      </w:r>
      <w:r w:rsidRPr="0058591D">
        <w:rPr>
          <w:rFonts w:eastAsiaTheme="minorHAnsi" w:cstheme="minorBidi"/>
          <w:b w:val="0"/>
          <w:bCs w:val="0"/>
          <w:color w:val="000000"/>
          <w:sz w:val="24"/>
        </w:rPr>
        <w:t xml:space="preserve"> является одним из документов, определяющих структуру и содержание КИМ для проведения промежуточной аттестации по </w:t>
      </w:r>
      <w:r w:rsidR="001959CB">
        <w:rPr>
          <w:rFonts w:eastAsiaTheme="minorHAnsi" w:cstheme="minorBidi"/>
          <w:b w:val="0"/>
          <w:bCs w:val="0"/>
          <w:color w:val="000000"/>
          <w:sz w:val="24"/>
        </w:rPr>
        <w:lastRenderedPageBreak/>
        <w:t>обществознанию.</w:t>
      </w:r>
      <w:r w:rsidR="001959CB" w:rsidRPr="0058591D">
        <w:rPr>
          <w:rFonts w:eastAsiaTheme="minorHAnsi" w:cstheme="minorBidi"/>
          <w:b w:val="0"/>
          <w:bCs w:val="0"/>
          <w:color w:val="000000"/>
          <w:sz w:val="24"/>
        </w:rPr>
        <w:t xml:space="preserve"> </w:t>
      </w:r>
      <w:r w:rsidRPr="0058591D">
        <w:rPr>
          <w:rFonts w:eastAsiaTheme="minorHAnsi" w:cstheme="minorBidi"/>
          <w:b w:val="0"/>
          <w:bCs w:val="0"/>
          <w:color w:val="000000"/>
          <w:sz w:val="24"/>
        </w:rPr>
        <w:t xml:space="preserve">Он составлен на основе Федерального государственного образовательного стандарта </w:t>
      </w:r>
      <w:r w:rsidR="001959CB">
        <w:rPr>
          <w:rFonts w:eastAsiaTheme="minorHAnsi" w:cstheme="minorBidi"/>
          <w:b w:val="0"/>
          <w:bCs w:val="0"/>
          <w:color w:val="000000"/>
          <w:sz w:val="24"/>
        </w:rPr>
        <w:t>основного</w:t>
      </w:r>
      <w:r w:rsidRPr="0058591D">
        <w:rPr>
          <w:rFonts w:eastAsiaTheme="minorHAnsi" w:cstheme="minorBidi"/>
          <w:b w:val="0"/>
          <w:bCs w:val="0"/>
          <w:color w:val="000000"/>
          <w:sz w:val="24"/>
        </w:rPr>
        <w:t xml:space="preserve"> общего образования. </w:t>
      </w:r>
    </w:p>
    <w:p w:rsidR="0058591D" w:rsidRDefault="0058591D" w:rsidP="007E672F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  <w:r>
        <w:rPr>
          <w:rFonts w:eastAsiaTheme="minorHAnsi" w:cstheme="minorBidi"/>
          <w:b w:val="0"/>
          <w:bCs w:val="0"/>
          <w:color w:val="000000"/>
          <w:sz w:val="24"/>
        </w:rPr>
        <w:t>Кодификатор состоит из трех разделов:</w:t>
      </w:r>
    </w:p>
    <w:p w:rsidR="0058591D" w:rsidRDefault="0058591D" w:rsidP="007E672F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  <w:r w:rsidRPr="0058591D">
        <w:rPr>
          <w:rFonts w:eastAsiaTheme="minorHAnsi" w:cstheme="minorBidi"/>
          <w:b w:val="0"/>
          <w:bCs w:val="0"/>
          <w:color w:val="000000"/>
          <w:sz w:val="24"/>
        </w:rPr>
        <w:t>раздел 1. «Перечень проверяемых требований к результатам освоения основной образовательной программы основного обще</w:t>
      </w:r>
      <w:r w:rsidR="001F539F">
        <w:rPr>
          <w:rFonts w:eastAsiaTheme="minorHAnsi" w:cstheme="minorBidi"/>
          <w:b w:val="0"/>
          <w:bCs w:val="0"/>
          <w:color w:val="000000"/>
          <w:sz w:val="24"/>
        </w:rPr>
        <w:t>го образования по обществознанию</w:t>
      </w:r>
      <w:r w:rsidRPr="0058591D">
        <w:rPr>
          <w:rFonts w:eastAsiaTheme="minorHAnsi" w:cstheme="minorBidi"/>
          <w:b w:val="0"/>
          <w:bCs w:val="0"/>
          <w:color w:val="000000"/>
          <w:sz w:val="24"/>
        </w:rPr>
        <w:t xml:space="preserve"> </w:t>
      </w:r>
    </w:p>
    <w:p w:rsidR="0058591D" w:rsidRDefault="0058591D" w:rsidP="007E672F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  <w:r w:rsidRPr="0058591D">
        <w:rPr>
          <w:rFonts w:eastAsiaTheme="minorHAnsi" w:cstheme="minorBidi"/>
          <w:b w:val="0"/>
          <w:bCs w:val="0"/>
          <w:color w:val="000000"/>
          <w:sz w:val="24"/>
        </w:rPr>
        <w:t>раздел 2. «Перечень элементов содержания, проверяемых на основном государств</w:t>
      </w:r>
      <w:r w:rsidR="001F539F">
        <w:rPr>
          <w:rFonts w:eastAsiaTheme="minorHAnsi" w:cstheme="minorBidi"/>
          <w:b w:val="0"/>
          <w:bCs w:val="0"/>
          <w:color w:val="000000"/>
          <w:sz w:val="24"/>
        </w:rPr>
        <w:t>енном экзамене по обществознанию</w:t>
      </w:r>
      <w:r w:rsidRPr="0058591D">
        <w:rPr>
          <w:rFonts w:eastAsiaTheme="minorHAnsi" w:cstheme="minorBidi"/>
          <w:b w:val="0"/>
          <w:bCs w:val="0"/>
          <w:color w:val="000000"/>
          <w:sz w:val="24"/>
        </w:rPr>
        <w:t xml:space="preserve">»; </w:t>
      </w:r>
    </w:p>
    <w:p w:rsidR="0058591D" w:rsidRDefault="0058591D" w:rsidP="007E672F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  <w:r w:rsidRPr="0058591D">
        <w:rPr>
          <w:rFonts w:eastAsiaTheme="minorHAnsi" w:cstheme="minorBidi"/>
          <w:b w:val="0"/>
          <w:bCs w:val="0"/>
          <w:color w:val="000000"/>
          <w:sz w:val="24"/>
        </w:rPr>
        <w:t xml:space="preserve"> раздел 3. «Отражение в содержании контрольных измерительных материалов личностных результатов освоения основной образовательной программы основного общего образования».</w:t>
      </w:r>
    </w:p>
    <w:p w:rsidR="0058591D" w:rsidRDefault="0058591D" w:rsidP="0058591D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tbl>
      <w:tblPr>
        <w:tblStyle w:val="TableNormal1"/>
        <w:tblW w:w="1011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51"/>
        <w:gridCol w:w="1132"/>
        <w:gridCol w:w="852"/>
        <w:gridCol w:w="1130"/>
        <w:gridCol w:w="1345"/>
      </w:tblGrid>
      <w:tr w:rsidR="0058591D" w:rsidRPr="002156CA" w:rsidTr="008123A1">
        <w:trPr>
          <w:trHeight w:val="1518"/>
        </w:trPr>
        <w:tc>
          <w:tcPr>
            <w:tcW w:w="708" w:type="dxa"/>
          </w:tcPr>
          <w:p w:rsidR="0058591D" w:rsidRPr="002156CA" w:rsidRDefault="0058591D" w:rsidP="0058591D">
            <w:pPr>
              <w:ind w:left="141" w:firstLine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C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зада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951" w:type="dxa"/>
          </w:tcPr>
          <w:p w:rsidR="0058591D" w:rsidRPr="002156CA" w:rsidRDefault="0058591D" w:rsidP="002156CA">
            <w:pPr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2156C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156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проверяемые</w:t>
            </w:r>
            <w:r w:rsidRPr="002156C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2156CA" w:rsidRPr="002156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</w:p>
        </w:tc>
        <w:tc>
          <w:tcPr>
            <w:tcW w:w="1132" w:type="dxa"/>
          </w:tcPr>
          <w:p w:rsidR="0058591D" w:rsidRPr="002156CA" w:rsidRDefault="0058591D" w:rsidP="0058591D">
            <w:pPr>
              <w:ind w:left="109" w:right="9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Коды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элементо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C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  <w:p w:rsidR="0058591D" w:rsidRPr="002156CA" w:rsidRDefault="0058591D" w:rsidP="0058591D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содержа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ния</w:t>
            </w:r>
            <w:proofErr w:type="spellEnd"/>
          </w:p>
        </w:tc>
        <w:tc>
          <w:tcPr>
            <w:tcW w:w="852" w:type="dxa"/>
          </w:tcPr>
          <w:p w:rsidR="0058591D" w:rsidRPr="002156CA" w:rsidRDefault="0058591D" w:rsidP="0058591D">
            <w:pPr>
              <w:ind w:left="112" w:right="98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Коды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элементо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C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</w:t>
            </w:r>
            <w:r w:rsidRPr="002156C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ий</w:t>
            </w:r>
          </w:p>
        </w:tc>
        <w:tc>
          <w:tcPr>
            <w:tcW w:w="1130" w:type="dxa"/>
          </w:tcPr>
          <w:p w:rsidR="0058591D" w:rsidRPr="002156CA" w:rsidRDefault="0058591D" w:rsidP="0058591D">
            <w:pPr>
              <w:ind w:left="115" w:right="102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Урове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нь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сложн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ости</w:t>
            </w:r>
            <w:proofErr w:type="spellEnd"/>
          </w:p>
        </w:tc>
        <w:tc>
          <w:tcPr>
            <w:tcW w:w="1345" w:type="dxa"/>
          </w:tcPr>
          <w:p w:rsidR="0058591D" w:rsidRPr="002156CA" w:rsidRDefault="0058591D" w:rsidP="0058591D">
            <w:pPr>
              <w:ind w:left="111" w:right="9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Максимал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ьный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балл </w:t>
            </w:r>
            <w:r w:rsidRPr="002156C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за </w:t>
            </w:r>
            <w:proofErr w:type="spellStart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выполнени</w:t>
            </w:r>
            <w:proofErr w:type="spellEnd"/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56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задания</w:t>
            </w:r>
          </w:p>
        </w:tc>
      </w:tr>
      <w:tr w:rsidR="00381E3B" w:rsidRPr="002156CA" w:rsidTr="008123A1">
        <w:trPr>
          <w:trHeight w:val="254"/>
        </w:trPr>
        <w:tc>
          <w:tcPr>
            <w:tcW w:w="708" w:type="dxa"/>
          </w:tcPr>
          <w:p w:rsidR="00381E3B" w:rsidRPr="002156CA" w:rsidRDefault="00381E3B" w:rsidP="00381E3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 </w:t>
            </w:r>
          </w:p>
        </w:tc>
        <w:tc>
          <w:tcPr>
            <w:tcW w:w="4951" w:type="dxa"/>
          </w:tcPr>
          <w:p w:rsidR="00381E3B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</w:tc>
        <w:tc>
          <w:tcPr>
            <w:tcW w:w="1132" w:type="dxa"/>
          </w:tcPr>
          <w:p w:rsidR="00381E3B" w:rsidRPr="002156CA" w:rsidRDefault="00381E3B" w:rsidP="00381E3B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6.9</w:t>
            </w:r>
          </w:p>
        </w:tc>
        <w:tc>
          <w:tcPr>
            <w:tcW w:w="852" w:type="dxa"/>
          </w:tcPr>
          <w:p w:rsidR="00381E3B" w:rsidRPr="002156CA" w:rsidRDefault="00381E3B" w:rsidP="00381E3B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1130" w:type="dxa"/>
          </w:tcPr>
          <w:p w:rsidR="00381E3B" w:rsidRPr="002156CA" w:rsidRDefault="00381E3B" w:rsidP="00381E3B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381E3B" w:rsidRPr="002156CA" w:rsidRDefault="00381E3B" w:rsidP="00381E3B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381E3B" w:rsidRPr="002156CA" w:rsidTr="008123A1">
        <w:trPr>
          <w:trHeight w:val="254"/>
        </w:trPr>
        <w:tc>
          <w:tcPr>
            <w:tcW w:w="708" w:type="dxa"/>
          </w:tcPr>
          <w:p w:rsidR="00381E3B" w:rsidRPr="002156CA" w:rsidRDefault="00381E3B" w:rsidP="00381E3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1" w:type="dxa"/>
          </w:tcPr>
          <w:p w:rsidR="00381E3B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</w:tc>
        <w:tc>
          <w:tcPr>
            <w:tcW w:w="1132" w:type="dxa"/>
          </w:tcPr>
          <w:p w:rsidR="00381E3B" w:rsidRPr="002156CA" w:rsidRDefault="00381E3B" w:rsidP="00381E3B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6.1</w:t>
            </w:r>
          </w:p>
        </w:tc>
        <w:tc>
          <w:tcPr>
            <w:tcW w:w="852" w:type="dxa"/>
          </w:tcPr>
          <w:p w:rsidR="00381E3B" w:rsidRPr="002156CA" w:rsidRDefault="008866F7" w:rsidP="00381E3B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1130" w:type="dxa"/>
          </w:tcPr>
          <w:p w:rsidR="00381E3B" w:rsidRPr="002156CA" w:rsidRDefault="00381E3B" w:rsidP="00381E3B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381E3B" w:rsidRPr="002156CA" w:rsidRDefault="00381E3B" w:rsidP="00381E3B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866F7" w:rsidRPr="002156CA" w:rsidTr="008123A1">
        <w:trPr>
          <w:trHeight w:val="254"/>
        </w:trPr>
        <w:tc>
          <w:tcPr>
            <w:tcW w:w="708" w:type="dxa"/>
          </w:tcPr>
          <w:p w:rsidR="008866F7" w:rsidRPr="002156CA" w:rsidRDefault="008866F7" w:rsidP="008866F7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8866F7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</w:tc>
        <w:tc>
          <w:tcPr>
            <w:tcW w:w="1132" w:type="dxa"/>
          </w:tcPr>
          <w:p w:rsidR="008866F7" w:rsidRPr="002156CA" w:rsidRDefault="008866F7" w:rsidP="008866F7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6.15</w:t>
            </w:r>
          </w:p>
        </w:tc>
        <w:tc>
          <w:tcPr>
            <w:tcW w:w="852" w:type="dxa"/>
          </w:tcPr>
          <w:p w:rsidR="008866F7" w:rsidRPr="002156CA" w:rsidRDefault="008866F7" w:rsidP="008866F7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1130" w:type="dxa"/>
          </w:tcPr>
          <w:p w:rsidR="008866F7" w:rsidRPr="002156CA" w:rsidRDefault="008866F7" w:rsidP="008866F7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8866F7" w:rsidRPr="002156CA" w:rsidRDefault="008866F7" w:rsidP="008866F7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866F7" w:rsidRPr="002156CA" w:rsidTr="008123A1">
        <w:trPr>
          <w:trHeight w:val="254"/>
        </w:trPr>
        <w:tc>
          <w:tcPr>
            <w:tcW w:w="708" w:type="dxa"/>
          </w:tcPr>
          <w:p w:rsidR="008866F7" w:rsidRPr="002156CA" w:rsidRDefault="008866F7" w:rsidP="008866F7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8866F7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основных принципов жизни общества, основ современных научных теорий общественного развития</w:t>
            </w:r>
          </w:p>
        </w:tc>
        <w:tc>
          <w:tcPr>
            <w:tcW w:w="1132" w:type="dxa"/>
          </w:tcPr>
          <w:p w:rsidR="008866F7" w:rsidRPr="002156CA" w:rsidRDefault="008866F7" w:rsidP="008866F7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4.4</w:t>
            </w:r>
          </w:p>
        </w:tc>
        <w:tc>
          <w:tcPr>
            <w:tcW w:w="852" w:type="dxa"/>
          </w:tcPr>
          <w:p w:rsidR="008866F7" w:rsidRPr="002156CA" w:rsidRDefault="008866F7" w:rsidP="008866F7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1130" w:type="dxa"/>
          </w:tcPr>
          <w:p w:rsidR="008866F7" w:rsidRPr="002156CA" w:rsidRDefault="008866F7" w:rsidP="008866F7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8866F7" w:rsidRPr="002156CA" w:rsidRDefault="008866F7" w:rsidP="008866F7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866F7" w:rsidRPr="002156CA" w:rsidTr="008123A1">
        <w:trPr>
          <w:trHeight w:val="254"/>
        </w:trPr>
        <w:tc>
          <w:tcPr>
            <w:tcW w:w="708" w:type="dxa"/>
          </w:tcPr>
          <w:p w:rsidR="008866F7" w:rsidRPr="002156CA" w:rsidRDefault="008866F7" w:rsidP="008866F7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8866F7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</w:tc>
        <w:tc>
          <w:tcPr>
            <w:tcW w:w="1132" w:type="dxa"/>
          </w:tcPr>
          <w:p w:rsidR="008866F7" w:rsidRPr="002156CA" w:rsidRDefault="008866F7" w:rsidP="008866F7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6.17</w:t>
            </w:r>
          </w:p>
        </w:tc>
        <w:tc>
          <w:tcPr>
            <w:tcW w:w="852" w:type="dxa"/>
          </w:tcPr>
          <w:p w:rsidR="008866F7" w:rsidRPr="002156CA" w:rsidRDefault="008866F7" w:rsidP="008866F7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1130" w:type="dxa"/>
          </w:tcPr>
          <w:p w:rsidR="008866F7" w:rsidRPr="002156CA" w:rsidRDefault="008866F7" w:rsidP="008866F7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8866F7" w:rsidRPr="002156CA" w:rsidRDefault="008866F7" w:rsidP="008866F7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866F7" w:rsidRPr="002156CA" w:rsidTr="008123A1">
        <w:trPr>
          <w:trHeight w:val="254"/>
        </w:trPr>
        <w:tc>
          <w:tcPr>
            <w:tcW w:w="708" w:type="dxa"/>
          </w:tcPr>
          <w:p w:rsidR="008866F7" w:rsidRPr="002156CA" w:rsidRDefault="008866F7" w:rsidP="008866F7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8866F7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</w:tc>
        <w:tc>
          <w:tcPr>
            <w:tcW w:w="1132" w:type="dxa"/>
          </w:tcPr>
          <w:p w:rsidR="008866F7" w:rsidRPr="002156CA" w:rsidRDefault="008866F7" w:rsidP="008866F7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6.17</w:t>
            </w:r>
          </w:p>
        </w:tc>
        <w:tc>
          <w:tcPr>
            <w:tcW w:w="852" w:type="dxa"/>
          </w:tcPr>
          <w:p w:rsidR="008866F7" w:rsidRPr="002156CA" w:rsidRDefault="008866F7" w:rsidP="008866F7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1130" w:type="dxa"/>
          </w:tcPr>
          <w:p w:rsidR="008866F7" w:rsidRPr="002156CA" w:rsidRDefault="008866F7" w:rsidP="008866F7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8866F7" w:rsidRPr="002156CA" w:rsidRDefault="008866F7" w:rsidP="008866F7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866F7" w:rsidRPr="002156CA" w:rsidTr="008123A1">
        <w:trPr>
          <w:trHeight w:val="254"/>
        </w:trPr>
        <w:tc>
          <w:tcPr>
            <w:tcW w:w="708" w:type="dxa"/>
          </w:tcPr>
          <w:p w:rsidR="008866F7" w:rsidRPr="002156CA" w:rsidRDefault="008866F7" w:rsidP="008866F7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8866F7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основных принципов жизни общества, основ современных научных теорий общественного развития</w:t>
            </w:r>
          </w:p>
        </w:tc>
        <w:tc>
          <w:tcPr>
            <w:tcW w:w="1132" w:type="dxa"/>
          </w:tcPr>
          <w:p w:rsidR="008866F7" w:rsidRPr="002156CA" w:rsidRDefault="008866F7" w:rsidP="008866F7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2.5</w:t>
            </w:r>
          </w:p>
        </w:tc>
        <w:tc>
          <w:tcPr>
            <w:tcW w:w="852" w:type="dxa"/>
          </w:tcPr>
          <w:p w:rsidR="008866F7" w:rsidRPr="002156CA" w:rsidRDefault="008866F7" w:rsidP="008866F7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1130" w:type="dxa"/>
          </w:tcPr>
          <w:p w:rsidR="008866F7" w:rsidRPr="002156CA" w:rsidRDefault="008866F7" w:rsidP="008866F7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8866F7" w:rsidRPr="002156CA" w:rsidRDefault="008866F7" w:rsidP="008866F7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866F7" w:rsidRPr="002156CA" w:rsidTr="008123A1">
        <w:trPr>
          <w:trHeight w:val="254"/>
        </w:trPr>
        <w:tc>
          <w:tcPr>
            <w:tcW w:w="708" w:type="dxa"/>
          </w:tcPr>
          <w:p w:rsidR="008866F7" w:rsidRPr="002156CA" w:rsidRDefault="008866F7" w:rsidP="008866F7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8866F7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</w:tc>
        <w:tc>
          <w:tcPr>
            <w:tcW w:w="1132" w:type="dxa"/>
          </w:tcPr>
          <w:p w:rsidR="008866F7" w:rsidRPr="002156CA" w:rsidRDefault="008866F7" w:rsidP="008866F7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6.17</w:t>
            </w:r>
          </w:p>
        </w:tc>
        <w:tc>
          <w:tcPr>
            <w:tcW w:w="852" w:type="dxa"/>
          </w:tcPr>
          <w:p w:rsidR="008866F7" w:rsidRPr="002156CA" w:rsidRDefault="008866F7" w:rsidP="008866F7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1130" w:type="dxa"/>
          </w:tcPr>
          <w:p w:rsidR="008866F7" w:rsidRPr="002156CA" w:rsidRDefault="008866F7" w:rsidP="008866F7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8866F7" w:rsidRPr="002156CA" w:rsidRDefault="008866F7" w:rsidP="008866F7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866F7" w:rsidRPr="002156CA" w:rsidTr="008123A1">
        <w:trPr>
          <w:trHeight w:val="254"/>
        </w:trPr>
        <w:tc>
          <w:tcPr>
            <w:tcW w:w="708" w:type="dxa"/>
          </w:tcPr>
          <w:p w:rsidR="008866F7" w:rsidRPr="002156CA" w:rsidRDefault="008866F7" w:rsidP="008866F7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8866F7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</w:t>
            </w:r>
          </w:p>
        </w:tc>
        <w:tc>
          <w:tcPr>
            <w:tcW w:w="1132" w:type="dxa"/>
          </w:tcPr>
          <w:p w:rsidR="008866F7" w:rsidRPr="002156CA" w:rsidRDefault="008866F7" w:rsidP="008866F7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6.5</w:t>
            </w:r>
          </w:p>
        </w:tc>
        <w:tc>
          <w:tcPr>
            <w:tcW w:w="852" w:type="dxa"/>
          </w:tcPr>
          <w:p w:rsidR="008866F7" w:rsidRPr="002156CA" w:rsidRDefault="008866F7" w:rsidP="008866F7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1130" w:type="dxa"/>
          </w:tcPr>
          <w:p w:rsidR="008866F7" w:rsidRPr="002156CA" w:rsidRDefault="008866F7" w:rsidP="008866F7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8866F7" w:rsidRPr="002156CA" w:rsidRDefault="008866F7" w:rsidP="008866F7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866F7" w:rsidRPr="002156CA" w:rsidTr="008123A1">
        <w:trPr>
          <w:trHeight w:val="254"/>
        </w:trPr>
        <w:tc>
          <w:tcPr>
            <w:tcW w:w="708" w:type="dxa"/>
          </w:tcPr>
          <w:p w:rsidR="008866F7" w:rsidRPr="002156CA" w:rsidRDefault="008866F7" w:rsidP="008866F7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8866F7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</w:tc>
        <w:tc>
          <w:tcPr>
            <w:tcW w:w="1132" w:type="dxa"/>
          </w:tcPr>
          <w:p w:rsidR="008866F7" w:rsidRPr="002156CA" w:rsidRDefault="008866F7" w:rsidP="008866F7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6.17</w:t>
            </w:r>
          </w:p>
        </w:tc>
        <w:tc>
          <w:tcPr>
            <w:tcW w:w="852" w:type="dxa"/>
          </w:tcPr>
          <w:p w:rsidR="008866F7" w:rsidRPr="002156CA" w:rsidRDefault="008866F7" w:rsidP="008866F7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1130" w:type="dxa"/>
          </w:tcPr>
          <w:p w:rsidR="008866F7" w:rsidRPr="002156CA" w:rsidRDefault="008866F7" w:rsidP="008866F7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8866F7" w:rsidRPr="002156CA" w:rsidRDefault="008866F7" w:rsidP="008866F7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2156CA" w:rsidRPr="002156CA" w:rsidTr="008123A1">
        <w:trPr>
          <w:trHeight w:val="254"/>
        </w:trPr>
        <w:tc>
          <w:tcPr>
            <w:tcW w:w="708" w:type="dxa"/>
          </w:tcPr>
          <w:p w:rsidR="002156CA" w:rsidRPr="002156CA" w:rsidRDefault="002156CA" w:rsidP="002156CA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2156CA" w:rsidRPr="002156CA" w:rsidRDefault="002156CA" w:rsidP="008123A1">
            <w:pPr>
              <w:spacing w:line="234" w:lineRule="exact"/>
              <w:ind w:left="279" w:righ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56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</w:t>
            </w:r>
          </w:p>
        </w:tc>
        <w:tc>
          <w:tcPr>
            <w:tcW w:w="1132" w:type="dxa"/>
          </w:tcPr>
          <w:p w:rsidR="002156CA" w:rsidRPr="002156CA" w:rsidRDefault="002156CA" w:rsidP="002156CA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6.9.</w:t>
            </w:r>
          </w:p>
        </w:tc>
        <w:tc>
          <w:tcPr>
            <w:tcW w:w="852" w:type="dxa"/>
          </w:tcPr>
          <w:p w:rsidR="002156CA" w:rsidRPr="002156CA" w:rsidRDefault="002156CA" w:rsidP="002156CA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1130" w:type="dxa"/>
          </w:tcPr>
          <w:p w:rsidR="002156CA" w:rsidRPr="002156CA" w:rsidRDefault="002156CA" w:rsidP="002156CA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2156CA" w:rsidRPr="002156CA" w:rsidRDefault="002156CA" w:rsidP="002156CA">
            <w:pPr>
              <w:spacing w:line="234" w:lineRule="exact"/>
              <w:ind w:left="3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2156CA" w:rsidRPr="002156CA" w:rsidTr="008123A1">
        <w:trPr>
          <w:trHeight w:val="254"/>
        </w:trPr>
        <w:tc>
          <w:tcPr>
            <w:tcW w:w="708" w:type="dxa"/>
          </w:tcPr>
          <w:p w:rsidR="002156CA" w:rsidRPr="002156CA" w:rsidRDefault="002156CA" w:rsidP="002156CA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2156CA" w:rsidRPr="008123A1" w:rsidRDefault="002156CA" w:rsidP="008123A1">
            <w:pPr>
              <w:ind w:left="279" w:righ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 </w:t>
            </w:r>
          </w:p>
        </w:tc>
        <w:tc>
          <w:tcPr>
            <w:tcW w:w="1132" w:type="dxa"/>
          </w:tcPr>
          <w:p w:rsidR="002156CA" w:rsidRPr="002156CA" w:rsidRDefault="002156CA" w:rsidP="002156CA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6.9.</w:t>
            </w:r>
          </w:p>
        </w:tc>
        <w:tc>
          <w:tcPr>
            <w:tcW w:w="852" w:type="dxa"/>
          </w:tcPr>
          <w:p w:rsidR="002156CA" w:rsidRPr="002156CA" w:rsidRDefault="002156CA" w:rsidP="002156CA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1130" w:type="dxa"/>
          </w:tcPr>
          <w:p w:rsidR="002156CA" w:rsidRPr="002156CA" w:rsidRDefault="002156CA" w:rsidP="002156CA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2156CA" w:rsidRPr="002156CA" w:rsidRDefault="002156CA" w:rsidP="0021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2156CA" w:rsidRPr="002156CA" w:rsidTr="008123A1">
        <w:trPr>
          <w:trHeight w:val="254"/>
        </w:trPr>
        <w:tc>
          <w:tcPr>
            <w:tcW w:w="708" w:type="dxa"/>
          </w:tcPr>
          <w:p w:rsidR="002156CA" w:rsidRPr="002156CA" w:rsidRDefault="002156CA" w:rsidP="002156CA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2156CA" w:rsidRPr="008123A1" w:rsidRDefault="002156CA" w:rsidP="008123A1">
            <w:pPr>
              <w:ind w:left="279" w:righ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</w:t>
            </w:r>
            <w:r w:rsidRPr="0081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сти, правового самосознания, толерантности, приверженности ценностям, закреплённым в Конституции Российской Федерации </w:t>
            </w:r>
          </w:p>
        </w:tc>
        <w:tc>
          <w:tcPr>
            <w:tcW w:w="1132" w:type="dxa"/>
          </w:tcPr>
          <w:p w:rsidR="002156CA" w:rsidRPr="002156CA" w:rsidRDefault="002156CA" w:rsidP="002156CA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6.1.</w:t>
            </w:r>
          </w:p>
        </w:tc>
        <w:tc>
          <w:tcPr>
            <w:tcW w:w="852" w:type="dxa"/>
          </w:tcPr>
          <w:p w:rsidR="002156CA" w:rsidRPr="002156CA" w:rsidRDefault="002156CA" w:rsidP="002156CA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1130" w:type="dxa"/>
          </w:tcPr>
          <w:p w:rsidR="002156CA" w:rsidRPr="002156CA" w:rsidRDefault="002156CA" w:rsidP="002156CA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2156CA" w:rsidRPr="002156CA" w:rsidRDefault="002156CA" w:rsidP="0021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2156CA" w:rsidRPr="002156CA" w:rsidTr="008123A1">
        <w:trPr>
          <w:trHeight w:val="254"/>
        </w:trPr>
        <w:tc>
          <w:tcPr>
            <w:tcW w:w="708" w:type="dxa"/>
          </w:tcPr>
          <w:p w:rsidR="002156CA" w:rsidRPr="002156CA" w:rsidRDefault="002156CA" w:rsidP="002156CA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2156CA" w:rsidRPr="008123A1" w:rsidRDefault="002156CA" w:rsidP="008123A1">
            <w:pPr>
              <w:ind w:left="279" w:righ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 </w:t>
            </w:r>
          </w:p>
        </w:tc>
        <w:tc>
          <w:tcPr>
            <w:tcW w:w="1132" w:type="dxa"/>
          </w:tcPr>
          <w:p w:rsidR="002156CA" w:rsidRPr="002156CA" w:rsidRDefault="002156CA" w:rsidP="002156CA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6.9.</w:t>
            </w:r>
          </w:p>
        </w:tc>
        <w:tc>
          <w:tcPr>
            <w:tcW w:w="852" w:type="dxa"/>
          </w:tcPr>
          <w:p w:rsidR="002156CA" w:rsidRPr="002156CA" w:rsidRDefault="002156CA" w:rsidP="002156CA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1130" w:type="dxa"/>
          </w:tcPr>
          <w:p w:rsidR="002156CA" w:rsidRPr="002156CA" w:rsidRDefault="002156CA" w:rsidP="002156CA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2156CA" w:rsidRPr="002156CA" w:rsidRDefault="002156CA" w:rsidP="0021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2156CA" w:rsidRPr="002156CA" w:rsidTr="008123A1">
        <w:trPr>
          <w:trHeight w:val="254"/>
        </w:trPr>
        <w:tc>
          <w:tcPr>
            <w:tcW w:w="708" w:type="dxa"/>
          </w:tcPr>
          <w:p w:rsidR="002156CA" w:rsidRPr="002156CA" w:rsidRDefault="002156CA" w:rsidP="002156CA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2156CA" w:rsidRPr="008123A1" w:rsidRDefault="002156CA" w:rsidP="008123A1">
            <w:pPr>
              <w:ind w:left="279" w:righ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 </w:t>
            </w:r>
          </w:p>
        </w:tc>
        <w:tc>
          <w:tcPr>
            <w:tcW w:w="1132" w:type="dxa"/>
          </w:tcPr>
          <w:p w:rsidR="002156CA" w:rsidRPr="002156CA" w:rsidRDefault="002156CA" w:rsidP="002156CA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4.4</w:t>
            </w:r>
          </w:p>
        </w:tc>
        <w:tc>
          <w:tcPr>
            <w:tcW w:w="852" w:type="dxa"/>
          </w:tcPr>
          <w:p w:rsidR="002156CA" w:rsidRPr="002156CA" w:rsidRDefault="002156CA" w:rsidP="002156CA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1130" w:type="dxa"/>
          </w:tcPr>
          <w:p w:rsidR="002156CA" w:rsidRPr="002156CA" w:rsidRDefault="002156CA" w:rsidP="002156CA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345" w:type="dxa"/>
          </w:tcPr>
          <w:p w:rsidR="002156CA" w:rsidRPr="002156CA" w:rsidRDefault="002156CA" w:rsidP="0021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2156CA" w:rsidRPr="002156CA" w:rsidTr="008123A1">
        <w:trPr>
          <w:trHeight w:val="254"/>
        </w:trPr>
        <w:tc>
          <w:tcPr>
            <w:tcW w:w="708" w:type="dxa"/>
          </w:tcPr>
          <w:p w:rsidR="002156CA" w:rsidRPr="002156CA" w:rsidRDefault="002156CA" w:rsidP="002156CA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2156CA" w:rsidRPr="008123A1" w:rsidRDefault="002156CA" w:rsidP="008123A1">
            <w:pPr>
              <w:ind w:left="279" w:righ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 </w:t>
            </w:r>
          </w:p>
        </w:tc>
        <w:tc>
          <w:tcPr>
            <w:tcW w:w="1132" w:type="dxa"/>
          </w:tcPr>
          <w:p w:rsidR="002156CA" w:rsidRPr="002156CA" w:rsidRDefault="002156CA" w:rsidP="002156CA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2.5</w:t>
            </w:r>
          </w:p>
        </w:tc>
        <w:tc>
          <w:tcPr>
            <w:tcW w:w="852" w:type="dxa"/>
          </w:tcPr>
          <w:p w:rsidR="002156CA" w:rsidRPr="002156CA" w:rsidRDefault="002156CA" w:rsidP="002156CA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1130" w:type="dxa"/>
          </w:tcPr>
          <w:p w:rsidR="002156CA" w:rsidRPr="002156CA" w:rsidRDefault="002156CA" w:rsidP="002156CA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П</w:t>
            </w:r>
          </w:p>
        </w:tc>
        <w:tc>
          <w:tcPr>
            <w:tcW w:w="1345" w:type="dxa"/>
          </w:tcPr>
          <w:p w:rsidR="002156CA" w:rsidRPr="002156CA" w:rsidRDefault="002156CA" w:rsidP="0021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2156CA" w:rsidRPr="002156CA" w:rsidTr="008123A1">
        <w:trPr>
          <w:trHeight w:val="254"/>
        </w:trPr>
        <w:tc>
          <w:tcPr>
            <w:tcW w:w="708" w:type="dxa"/>
          </w:tcPr>
          <w:p w:rsidR="002156CA" w:rsidRPr="002156CA" w:rsidRDefault="002156CA" w:rsidP="002156CA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1" w:type="dxa"/>
          </w:tcPr>
          <w:p w:rsidR="002156CA" w:rsidRPr="008123A1" w:rsidRDefault="002156CA" w:rsidP="008123A1">
            <w:pPr>
              <w:ind w:left="279" w:righ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 </w:t>
            </w:r>
          </w:p>
        </w:tc>
        <w:tc>
          <w:tcPr>
            <w:tcW w:w="1132" w:type="dxa"/>
          </w:tcPr>
          <w:p w:rsidR="002156CA" w:rsidRPr="002156CA" w:rsidRDefault="002156CA" w:rsidP="002156CA">
            <w:pPr>
              <w:spacing w:line="234" w:lineRule="exact"/>
              <w:ind w:right="179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2.5</w:t>
            </w:r>
          </w:p>
        </w:tc>
        <w:tc>
          <w:tcPr>
            <w:tcW w:w="852" w:type="dxa"/>
          </w:tcPr>
          <w:p w:rsidR="002156CA" w:rsidRPr="002156CA" w:rsidRDefault="002156CA" w:rsidP="002156CA">
            <w:pPr>
              <w:spacing w:line="234" w:lineRule="exact"/>
              <w:ind w:left="47" w:right="107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1130" w:type="dxa"/>
          </w:tcPr>
          <w:p w:rsidR="002156CA" w:rsidRPr="002156CA" w:rsidRDefault="002156CA" w:rsidP="002156CA">
            <w:pPr>
              <w:spacing w:line="234" w:lineRule="exact"/>
              <w:ind w:left="9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П</w:t>
            </w:r>
          </w:p>
        </w:tc>
        <w:tc>
          <w:tcPr>
            <w:tcW w:w="1345" w:type="dxa"/>
          </w:tcPr>
          <w:p w:rsidR="002156CA" w:rsidRPr="002156CA" w:rsidRDefault="002156CA" w:rsidP="00215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58591D" w:rsidRDefault="0058591D" w:rsidP="0058591D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E8661B" w:rsidRDefault="00BC33BF" w:rsidP="00274BC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E8661B">
        <w:rPr>
          <w:rFonts w:ascii="Times New Roman" w:hAnsi="Times New Roman" w:cs="Times New Roman"/>
          <w:b/>
          <w:sz w:val="24"/>
        </w:rPr>
        <w:t xml:space="preserve">         </w:t>
      </w:r>
    </w:p>
    <w:p w:rsidR="004F733E" w:rsidRPr="007115DD" w:rsidRDefault="004F733E" w:rsidP="004F733E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Cs w:val="0"/>
          <w:i/>
          <w:color w:val="000000"/>
          <w:sz w:val="24"/>
        </w:rPr>
      </w:pPr>
      <w:r w:rsidRPr="007115DD">
        <w:rPr>
          <w:rFonts w:eastAsiaTheme="minorHAnsi" w:cstheme="minorBidi"/>
          <w:bCs w:val="0"/>
          <w:i/>
          <w:color w:val="000000"/>
          <w:sz w:val="24"/>
        </w:rPr>
        <w:t xml:space="preserve">Система оценивания выполнения работы по </w:t>
      </w:r>
      <w:r w:rsidR="001959CB">
        <w:rPr>
          <w:rFonts w:eastAsiaTheme="minorHAnsi" w:cstheme="minorBidi"/>
          <w:bCs w:val="0"/>
          <w:i/>
          <w:color w:val="000000"/>
          <w:sz w:val="24"/>
        </w:rPr>
        <w:t>обществознанию</w:t>
      </w:r>
    </w:p>
    <w:p w:rsidR="00C80DC4" w:rsidRDefault="00C80DC4" w:rsidP="004F733E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1959CB" w:rsidRDefault="004F733E" w:rsidP="004F733E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  <w:r w:rsidRPr="004F733E">
        <w:rPr>
          <w:rFonts w:eastAsiaTheme="minorHAnsi" w:cstheme="minorBidi"/>
          <w:b w:val="0"/>
          <w:bCs w:val="0"/>
          <w:color w:val="000000"/>
          <w:sz w:val="24"/>
        </w:rPr>
        <w:t xml:space="preserve"> Правильное выполнение каждого из заданий </w:t>
      </w:r>
      <w:r w:rsidR="001959CB">
        <w:rPr>
          <w:rFonts w:eastAsiaTheme="minorHAnsi" w:cstheme="minorBidi"/>
          <w:b w:val="0"/>
          <w:bCs w:val="0"/>
          <w:color w:val="000000"/>
          <w:sz w:val="24"/>
        </w:rPr>
        <w:t>Части 1</w:t>
      </w:r>
      <w:r w:rsidRPr="004F733E">
        <w:rPr>
          <w:rFonts w:eastAsiaTheme="minorHAnsi" w:cstheme="minorBidi"/>
          <w:b w:val="0"/>
          <w:bCs w:val="0"/>
          <w:color w:val="000000"/>
          <w:sz w:val="24"/>
        </w:rPr>
        <w:t xml:space="preserve"> оценивается </w:t>
      </w:r>
      <w:r w:rsidR="001959CB">
        <w:rPr>
          <w:rFonts w:eastAsiaTheme="minorHAnsi" w:cstheme="minorBidi"/>
          <w:b w:val="0"/>
          <w:bCs w:val="0"/>
          <w:color w:val="000000"/>
          <w:sz w:val="24"/>
        </w:rPr>
        <w:t>1 баллом, Части 2 и 3 – 2 баллами.</w:t>
      </w:r>
      <w:r w:rsidRPr="004F733E">
        <w:rPr>
          <w:rFonts w:eastAsiaTheme="minorHAnsi" w:cstheme="minorBidi"/>
          <w:b w:val="0"/>
          <w:bCs w:val="0"/>
          <w:color w:val="000000"/>
          <w:sz w:val="24"/>
        </w:rPr>
        <w:t xml:space="preserve">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Если ответ неверный, ответ содержит </w:t>
      </w:r>
      <w:r w:rsidR="001959CB">
        <w:rPr>
          <w:rFonts w:eastAsiaTheme="minorHAnsi" w:cstheme="minorBidi"/>
          <w:b w:val="0"/>
          <w:bCs w:val="0"/>
          <w:color w:val="000000"/>
          <w:sz w:val="24"/>
        </w:rPr>
        <w:t xml:space="preserve">1 </w:t>
      </w:r>
      <w:r w:rsidRPr="004F733E">
        <w:rPr>
          <w:rFonts w:eastAsiaTheme="minorHAnsi" w:cstheme="minorBidi"/>
          <w:b w:val="0"/>
          <w:bCs w:val="0"/>
          <w:color w:val="000000"/>
          <w:sz w:val="24"/>
        </w:rPr>
        <w:t>ошибку или ответ отсутствует, он считается неверным.</w:t>
      </w:r>
    </w:p>
    <w:p w:rsidR="001959CB" w:rsidRDefault="001959CB" w:rsidP="004F733E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tbl>
      <w:tblPr>
        <w:tblStyle w:val="a3"/>
        <w:tblW w:w="5817" w:type="dxa"/>
        <w:tblLook w:val="04A0" w:firstRow="1" w:lastRow="0" w:firstColumn="1" w:lastColumn="0" w:noHBand="0" w:noVBand="1"/>
      </w:tblPr>
      <w:tblGrid>
        <w:gridCol w:w="1838"/>
        <w:gridCol w:w="2695"/>
        <w:gridCol w:w="8"/>
        <w:gridCol w:w="1268"/>
        <w:gridCol w:w="8"/>
      </w:tblGrid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BE24D2" w:rsidRDefault="00024E75" w:rsidP="001959CB">
            <w:pPr>
              <w:rPr>
                <w:rFonts w:ascii="Times New Roman" w:hAnsi="Times New Roman" w:cs="Times New Roman"/>
                <w:sz w:val="24"/>
              </w:rPr>
            </w:pPr>
            <w:r w:rsidRPr="00BE24D2">
              <w:rPr>
                <w:rFonts w:ascii="Times New Roman" w:hAnsi="Times New Roman" w:cs="Times New Roman"/>
                <w:sz w:val="24"/>
              </w:rPr>
              <w:t>Номер задания</w:t>
            </w:r>
          </w:p>
        </w:tc>
        <w:tc>
          <w:tcPr>
            <w:tcW w:w="2695" w:type="dxa"/>
          </w:tcPr>
          <w:p w:rsidR="00024E75" w:rsidRPr="00BE24D2" w:rsidRDefault="00024E75" w:rsidP="00024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24D2">
              <w:rPr>
                <w:rFonts w:ascii="Times New Roman" w:hAnsi="Times New Roman" w:cs="Times New Roman"/>
                <w:sz w:val="24"/>
              </w:rPr>
              <w:t>Правильный ответ</w:t>
            </w:r>
          </w:p>
          <w:p w:rsidR="00024E75" w:rsidRPr="00BE24D2" w:rsidRDefault="00024E75" w:rsidP="001959C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2"/>
          </w:tcPr>
          <w:p w:rsidR="00024E75" w:rsidRPr="00BE24D2" w:rsidRDefault="00024E75" w:rsidP="001959CB">
            <w:pPr>
              <w:rPr>
                <w:rFonts w:ascii="Times New Roman" w:hAnsi="Times New Roman" w:cs="Times New Roman"/>
                <w:sz w:val="24"/>
              </w:rPr>
            </w:pPr>
            <w:r w:rsidRPr="00BE24D2"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24E75" w:rsidRPr="00D01183" w:rsidRDefault="00024E75" w:rsidP="00195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1276" w:type="dxa"/>
            <w:gridSpan w:val="2"/>
          </w:tcPr>
          <w:p w:rsidR="00024E75" w:rsidRPr="00D01183" w:rsidRDefault="00024E75" w:rsidP="00195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E75" w:rsidRPr="00D01183" w:rsidTr="00024E75">
        <w:tc>
          <w:tcPr>
            <w:tcW w:w="4541" w:type="dxa"/>
            <w:gridSpan w:val="3"/>
          </w:tcPr>
          <w:p w:rsidR="00024E75" w:rsidRPr="00D01183" w:rsidRDefault="00024E75" w:rsidP="00024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1276" w:type="dxa"/>
            <w:gridSpan w:val="2"/>
          </w:tcPr>
          <w:p w:rsidR="00024E75" w:rsidRPr="00D01183" w:rsidRDefault="00024E75" w:rsidP="00B45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B4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024E75" w:rsidRPr="00D01183" w:rsidRDefault="00024E75" w:rsidP="00B4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24E75" w:rsidRPr="00D01183" w:rsidRDefault="00024E75" w:rsidP="00B452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  <w:trHeight w:val="122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4D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E75" w:rsidRPr="00D01183" w:rsidTr="00024E75">
        <w:tc>
          <w:tcPr>
            <w:tcW w:w="4541" w:type="dxa"/>
            <w:gridSpan w:val="3"/>
          </w:tcPr>
          <w:p w:rsidR="00024E75" w:rsidRPr="00D01183" w:rsidRDefault="00024E75" w:rsidP="00024E7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1276" w:type="dxa"/>
            <w:gridSpan w:val="2"/>
          </w:tcPr>
          <w:p w:rsidR="00024E75" w:rsidRPr="00D01183" w:rsidRDefault="00024E75" w:rsidP="00B452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B4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</w:tcPr>
          <w:p w:rsidR="00024E75" w:rsidRPr="00D01183" w:rsidRDefault="00024E75" w:rsidP="00B4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11212</w:t>
            </w:r>
          </w:p>
        </w:tc>
        <w:tc>
          <w:tcPr>
            <w:tcW w:w="1276" w:type="dxa"/>
            <w:gridSpan w:val="2"/>
          </w:tcPr>
          <w:p w:rsidR="00024E75" w:rsidRPr="00D01183" w:rsidRDefault="00024E75" w:rsidP="00195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8D6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4312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8D6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8D6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4E75" w:rsidRPr="00D01183" w:rsidTr="00024E75">
        <w:trPr>
          <w:gridAfter w:val="1"/>
          <w:wAfter w:w="8" w:type="dxa"/>
        </w:trPr>
        <w:tc>
          <w:tcPr>
            <w:tcW w:w="1838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</w:tcPr>
          <w:p w:rsidR="00024E75" w:rsidRPr="00D01183" w:rsidRDefault="00024E75" w:rsidP="0019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24E75" w:rsidRDefault="00024E75" w:rsidP="001959CB">
            <w:pPr>
              <w:jc w:val="center"/>
            </w:pPr>
            <w:r w:rsidRPr="008D6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024E75" w:rsidRDefault="00024E75" w:rsidP="008123A1">
      <w:pPr>
        <w:pStyle w:val="1"/>
        <w:tabs>
          <w:tab w:val="left" w:pos="1577"/>
        </w:tabs>
        <w:ind w:left="0" w:right="-2" w:firstLine="709"/>
        <w:rPr>
          <w:rFonts w:eastAsiaTheme="minorHAnsi" w:cstheme="minorBidi"/>
          <w:b w:val="0"/>
          <w:bCs w:val="0"/>
          <w:color w:val="000000"/>
          <w:sz w:val="24"/>
        </w:rPr>
      </w:pPr>
    </w:p>
    <w:p w:rsidR="007E672F" w:rsidRPr="007E672F" w:rsidRDefault="004F733E" w:rsidP="008123A1">
      <w:pPr>
        <w:pStyle w:val="1"/>
        <w:tabs>
          <w:tab w:val="left" w:pos="1577"/>
        </w:tabs>
        <w:ind w:left="0" w:right="-2" w:firstLine="709"/>
        <w:rPr>
          <w:b w:val="0"/>
          <w:sz w:val="24"/>
          <w:szCs w:val="24"/>
        </w:rPr>
      </w:pPr>
      <w:r w:rsidRPr="004F733E">
        <w:rPr>
          <w:rFonts w:eastAsiaTheme="minorHAnsi" w:cstheme="minorBidi"/>
          <w:b w:val="0"/>
          <w:bCs w:val="0"/>
          <w:color w:val="000000"/>
          <w:sz w:val="24"/>
        </w:rPr>
        <w:lastRenderedPageBreak/>
        <w:t xml:space="preserve"> </w:t>
      </w:r>
      <w:bookmarkStart w:id="0" w:name="_GoBack"/>
      <w:r w:rsidR="007E672F" w:rsidRPr="007E672F">
        <w:rPr>
          <w:sz w:val="24"/>
          <w:szCs w:val="24"/>
        </w:rPr>
        <w:t>Демонстрационный вари</w:t>
      </w:r>
      <w:r w:rsidRPr="00BE24D2">
        <w:rPr>
          <w:sz w:val="24"/>
          <w:szCs w:val="24"/>
        </w:rPr>
        <w:t>а</w:t>
      </w:r>
      <w:r w:rsidR="007E672F" w:rsidRPr="007E672F">
        <w:rPr>
          <w:sz w:val="24"/>
          <w:szCs w:val="24"/>
        </w:rPr>
        <w:t xml:space="preserve">нт </w:t>
      </w:r>
      <w:r w:rsidR="00BE24D2" w:rsidRPr="00BE24D2">
        <w:rPr>
          <w:spacing w:val="-2"/>
          <w:sz w:val="24"/>
          <w:szCs w:val="24"/>
        </w:rPr>
        <w:t>контрольных измерительных материалов</w:t>
      </w:r>
    </w:p>
    <w:p w:rsidR="007E672F" w:rsidRPr="007E672F" w:rsidRDefault="007E672F" w:rsidP="00BE24D2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7E672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проведения</w:t>
      </w:r>
      <w:r w:rsidRPr="007E672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промежуточной</w:t>
      </w:r>
      <w:r w:rsidRPr="007E672F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аттестации</w:t>
      </w:r>
      <w:r w:rsidRPr="007E672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</w:t>
      </w:r>
      <w:r w:rsidRPr="007E672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1959C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обществознанию</w:t>
      </w:r>
    </w:p>
    <w:p w:rsidR="007E672F" w:rsidRPr="007E672F" w:rsidRDefault="007E672F" w:rsidP="00BE24D2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72F">
        <w:rPr>
          <w:rFonts w:ascii="Times New Roman" w:eastAsia="Times New Roman" w:hAnsi="Times New Roman" w:cs="Times New Roman"/>
          <w:b/>
          <w:sz w:val="24"/>
          <w:szCs w:val="24"/>
        </w:rPr>
        <w:t>за курс</w:t>
      </w:r>
      <w:r w:rsidR="001959C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7 </w:t>
      </w: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</w:t>
      </w:r>
    </w:p>
    <w:p w:rsidR="007E672F" w:rsidRPr="007E672F" w:rsidRDefault="007E672F" w:rsidP="007E672F">
      <w:pPr>
        <w:widowControl w:val="0"/>
        <w:autoSpaceDE w:val="0"/>
        <w:autoSpaceDN w:val="0"/>
        <w:spacing w:before="28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672F" w:rsidRPr="00BE24D2" w:rsidRDefault="007E672F" w:rsidP="00BE24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Инструкция</w:t>
      </w:r>
      <w:r w:rsidRPr="007E672F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7E672F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E672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учащегося</w:t>
      </w:r>
    </w:p>
    <w:p w:rsidR="007E672F" w:rsidRPr="007E672F" w:rsidRDefault="007E672F" w:rsidP="007E672F">
      <w:pPr>
        <w:widowControl w:val="0"/>
        <w:autoSpaceDE w:val="0"/>
        <w:autoSpaceDN w:val="0"/>
        <w:spacing w:after="0" w:line="240" w:lineRule="auto"/>
        <w:ind w:left="42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29D" w:rsidRPr="00B4529D" w:rsidRDefault="001959CB" w:rsidP="00B452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29D">
        <w:rPr>
          <w:rFonts w:ascii="Times New Roman" w:hAnsi="Times New Roman"/>
          <w:color w:val="000000"/>
          <w:sz w:val="24"/>
          <w:szCs w:val="24"/>
        </w:rPr>
        <w:t>Работа состоит из 3</w:t>
      </w:r>
      <w:r w:rsidR="007E672F" w:rsidRPr="00B4529D">
        <w:rPr>
          <w:rFonts w:ascii="Times New Roman" w:hAnsi="Times New Roman"/>
          <w:color w:val="000000"/>
          <w:sz w:val="24"/>
          <w:szCs w:val="24"/>
        </w:rPr>
        <w:t xml:space="preserve"> частей, </w:t>
      </w:r>
      <w:r w:rsidRPr="00B4529D">
        <w:rPr>
          <w:rFonts w:ascii="Times New Roman" w:hAnsi="Times New Roman"/>
          <w:color w:val="000000"/>
          <w:sz w:val="24"/>
          <w:szCs w:val="24"/>
        </w:rPr>
        <w:t>включающих в себя 17</w:t>
      </w:r>
      <w:r w:rsidRPr="00B4529D">
        <w:rPr>
          <w:rFonts w:ascii="Times New Roman" w:hAnsi="Times New Roman"/>
          <w:color w:val="000000"/>
          <w:sz w:val="24"/>
          <w:szCs w:val="28"/>
        </w:rPr>
        <w:t xml:space="preserve"> заданий. </w:t>
      </w:r>
      <w:r w:rsidR="00B4529D" w:rsidRPr="00B45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«1» состоит из 10 заданий с выбором одного верного ответа. Часть «2» состоит из 5 заданий с выбором нескольких правильных ответов. Часть «3» состоит из 2 заданий с развернутым ответом. </w:t>
      </w:r>
    </w:p>
    <w:p w:rsidR="007E672F" w:rsidRPr="00B4529D" w:rsidRDefault="007E672F" w:rsidP="007E672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B4529D">
        <w:rPr>
          <w:rFonts w:ascii="Times New Roman" w:hAnsi="Times New Roman"/>
          <w:color w:val="000000"/>
          <w:sz w:val="24"/>
          <w:szCs w:val="28"/>
        </w:rPr>
        <w:t xml:space="preserve">На выполнение работы по </w:t>
      </w:r>
      <w:r w:rsidR="00B4529D" w:rsidRPr="00B4529D">
        <w:rPr>
          <w:rFonts w:ascii="Times New Roman" w:hAnsi="Times New Roman"/>
          <w:color w:val="000000"/>
          <w:sz w:val="24"/>
          <w:szCs w:val="28"/>
        </w:rPr>
        <w:t>обществознанию отводится 40</w:t>
      </w:r>
      <w:r w:rsidRPr="00B4529D">
        <w:rPr>
          <w:rFonts w:ascii="Times New Roman" w:hAnsi="Times New Roman"/>
          <w:color w:val="000000"/>
          <w:sz w:val="24"/>
          <w:szCs w:val="28"/>
        </w:rPr>
        <w:t xml:space="preserve"> минут.</w:t>
      </w:r>
    </w:p>
    <w:p w:rsidR="007E672F" w:rsidRPr="00B4529D" w:rsidRDefault="00B4529D" w:rsidP="007E672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B4529D">
        <w:rPr>
          <w:rFonts w:ascii="Times New Roman" w:hAnsi="Times New Roman"/>
          <w:color w:val="000000"/>
          <w:sz w:val="24"/>
          <w:szCs w:val="28"/>
        </w:rPr>
        <w:t>Ответы на задания Части 1</w:t>
      </w:r>
      <w:r w:rsidR="007E672F" w:rsidRPr="00B4529D">
        <w:rPr>
          <w:rFonts w:ascii="Times New Roman" w:hAnsi="Times New Roman"/>
          <w:color w:val="000000"/>
          <w:sz w:val="24"/>
          <w:szCs w:val="28"/>
        </w:rPr>
        <w:t xml:space="preserve"> запишите в поле ответа в бланке ответов (часть1). Решения заданий и ответы части 2 записывайте в бланке ответов (часть 2) на клеточной основе. Задания можно выполнять в любом порядке. Все бланки заполняются </w:t>
      </w:r>
      <w:r w:rsidRPr="00B4529D">
        <w:rPr>
          <w:rFonts w:ascii="Times New Roman" w:hAnsi="Times New Roman"/>
          <w:color w:val="000000"/>
          <w:sz w:val="24"/>
          <w:szCs w:val="28"/>
        </w:rPr>
        <w:t>синей</w:t>
      </w:r>
      <w:r w:rsidR="00FD50FC" w:rsidRPr="00B4529D">
        <w:rPr>
          <w:rFonts w:ascii="Times New Roman" w:hAnsi="Times New Roman"/>
          <w:color w:val="000000"/>
          <w:sz w:val="24"/>
          <w:szCs w:val="28"/>
        </w:rPr>
        <w:t xml:space="preserve"> ручкой</w:t>
      </w:r>
      <w:r w:rsidR="007E672F" w:rsidRPr="00B4529D">
        <w:rPr>
          <w:rFonts w:ascii="Times New Roman" w:hAnsi="Times New Roman"/>
          <w:color w:val="000000"/>
          <w:sz w:val="24"/>
          <w:szCs w:val="28"/>
        </w:rPr>
        <w:t>.</w:t>
      </w:r>
    </w:p>
    <w:p w:rsidR="00FD50FC" w:rsidRPr="00B4529D" w:rsidRDefault="007E672F" w:rsidP="007E672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B4529D">
        <w:rPr>
          <w:rFonts w:ascii="Times New Roman" w:hAnsi="Times New Roman"/>
          <w:color w:val="000000"/>
          <w:sz w:val="24"/>
          <w:szCs w:val="28"/>
        </w:rPr>
        <w:t xml:space="preserve">Сначала выполняйте задания части 1. Начать советуем с тех заданий, которые вызывают у Вас меньше затруднений, затем переходите к другим заданиям. Для экономии времени пропускайте задание, которое не удаётся выполнить сразу, и переходите к следующему. Если у Вас останется время, Вы сможете вернуться к пропущенным заданиям. </w:t>
      </w:r>
    </w:p>
    <w:p w:rsidR="007E672F" w:rsidRPr="00B4529D" w:rsidRDefault="007E672F" w:rsidP="007E672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B4529D">
        <w:rPr>
          <w:rFonts w:ascii="Times New Roman" w:hAnsi="Times New Roman"/>
          <w:color w:val="000000"/>
          <w:sz w:val="24"/>
          <w:szCs w:val="28"/>
        </w:rPr>
        <w:t xml:space="preserve">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:rsidR="007E672F" w:rsidRPr="007115DD" w:rsidRDefault="007E672F" w:rsidP="007E672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7115DD">
        <w:rPr>
          <w:rFonts w:ascii="Times New Roman" w:hAnsi="Times New Roman"/>
          <w:color w:val="000000"/>
          <w:sz w:val="24"/>
          <w:szCs w:val="28"/>
        </w:rPr>
        <w:t>Для прохождения аттестационного порог</w:t>
      </w:r>
      <w:r w:rsidR="00B4529D">
        <w:rPr>
          <w:rFonts w:ascii="Times New Roman" w:hAnsi="Times New Roman"/>
          <w:color w:val="000000"/>
          <w:sz w:val="24"/>
          <w:szCs w:val="28"/>
        </w:rPr>
        <w:t>а необходимо набрать не менее 12</w:t>
      </w:r>
      <w:r w:rsidRPr="007115DD">
        <w:rPr>
          <w:rFonts w:ascii="Times New Roman" w:hAnsi="Times New Roman"/>
          <w:color w:val="000000"/>
          <w:sz w:val="24"/>
          <w:szCs w:val="28"/>
        </w:rPr>
        <w:t xml:space="preserve"> баллов. </w:t>
      </w:r>
    </w:p>
    <w:p w:rsidR="007E672F" w:rsidRPr="007115DD" w:rsidRDefault="007E672F" w:rsidP="007E672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7115DD">
        <w:rPr>
          <w:rFonts w:ascii="Times New Roman" w:hAnsi="Times New Roman"/>
          <w:color w:val="000000"/>
          <w:sz w:val="24"/>
          <w:szCs w:val="28"/>
        </w:rPr>
        <w:t>После завершения работы проверьте внимательно правильность записи ответов.</w:t>
      </w:r>
    </w:p>
    <w:p w:rsidR="007E672F" w:rsidRDefault="007E672F" w:rsidP="007E672F">
      <w:pPr>
        <w:rPr>
          <w:rFonts w:ascii="Times New Roman" w:hAnsi="Times New Roman" w:cs="Times New Roman"/>
          <w:b/>
        </w:rPr>
      </w:pPr>
      <w:r w:rsidRPr="007115DD">
        <w:rPr>
          <w:rFonts w:ascii="Times New Roman" w:hAnsi="Times New Roman" w:cs="Times New Roman"/>
          <w:b/>
          <w:i/>
        </w:rPr>
        <w:t>Желаем успеха</w:t>
      </w:r>
      <w:r w:rsidRPr="007115DD">
        <w:rPr>
          <w:rFonts w:ascii="Times New Roman" w:hAnsi="Times New Roman" w:cs="Times New Roman"/>
          <w:b/>
        </w:rPr>
        <w:t>!</w:t>
      </w:r>
    </w:p>
    <w:p w:rsidR="00B4529D" w:rsidRPr="00D01183" w:rsidRDefault="00B4529D" w:rsidP="00B45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 xml:space="preserve">Часть 1 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sz w:val="24"/>
          <w:szCs w:val="24"/>
        </w:rPr>
        <w:t>К каждому заданию (№А1-А10) даны варианты ответа. Выберите из них</w:t>
      </w:r>
      <w:r w:rsidRPr="00D01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183">
        <w:rPr>
          <w:rFonts w:ascii="Times New Roman" w:hAnsi="Times New Roman" w:cs="Times New Roman"/>
          <w:b/>
          <w:sz w:val="24"/>
          <w:szCs w:val="24"/>
          <w:u w:val="single"/>
        </w:rPr>
        <w:t>единственно верный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1.   Гражданскими правами человек обладает: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 xml:space="preserve">1. с момента </w:t>
      </w:r>
      <w:proofErr w:type="gramStart"/>
      <w:r w:rsidRPr="00D01183">
        <w:rPr>
          <w:rFonts w:ascii="Times New Roman" w:hAnsi="Times New Roman" w:cs="Times New Roman"/>
          <w:b/>
          <w:sz w:val="24"/>
          <w:szCs w:val="24"/>
        </w:rPr>
        <w:t>рождения  2</w:t>
      </w:r>
      <w:proofErr w:type="gramEnd"/>
      <w:r w:rsidRPr="00D01183">
        <w:rPr>
          <w:rFonts w:ascii="Times New Roman" w:hAnsi="Times New Roman" w:cs="Times New Roman"/>
          <w:b/>
          <w:sz w:val="24"/>
          <w:szCs w:val="24"/>
        </w:rPr>
        <w:t>. с 14 лет  3. с 18 лет 4. с 20 лет.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2. Право представляет собой совокупность общеобязательных норм, действие которых обеспечивается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83">
        <w:rPr>
          <w:rFonts w:ascii="Times New Roman" w:hAnsi="Times New Roman" w:cs="Times New Roman"/>
          <w:sz w:val="24"/>
          <w:szCs w:val="24"/>
        </w:rPr>
        <w:t>1) силой общественного мнения   2) голосом совести3) силой традиции4) силой государства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3. Право на отдых входит в группу: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83">
        <w:rPr>
          <w:rFonts w:ascii="Times New Roman" w:hAnsi="Times New Roman" w:cs="Times New Roman"/>
          <w:sz w:val="24"/>
          <w:szCs w:val="24"/>
        </w:rPr>
        <w:t>1) культурных прав 2) политических прав 3) экономических прав 4) юридических прав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4. Совокупность действий, установленных обычаем или ритуалом: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83">
        <w:rPr>
          <w:rFonts w:ascii="Times New Roman" w:hAnsi="Times New Roman" w:cs="Times New Roman"/>
          <w:sz w:val="24"/>
          <w:szCs w:val="24"/>
        </w:rPr>
        <w:t>1) привычка2) натура3</w:t>
      </w:r>
      <w:r w:rsidRPr="00D0118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D01183">
        <w:rPr>
          <w:rFonts w:ascii="Times New Roman" w:hAnsi="Times New Roman" w:cs="Times New Roman"/>
          <w:sz w:val="24"/>
          <w:szCs w:val="24"/>
        </w:rPr>
        <w:t>обряд4) поведение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5. При совершении особо тяжких преступлений уголовная ответственность наступает с:</w:t>
      </w: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83">
        <w:rPr>
          <w:rFonts w:ascii="Times New Roman" w:hAnsi="Times New Roman" w:cs="Times New Roman"/>
          <w:sz w:val="24"/>
          <w:szCs w:val="24"/>
        </w:rPr>
        <w:t>1) 14 лет 2) 18 лет 3) 16 лет 4)</w:t>
      </w:r>
      <w:r w:rsidRPr="00D01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183">
        <w:rPr>
          <w:rFonts w:ascii="Times New Roman" w:hAnsi="Times New Roman" w:cs="Times New Roman"/>
          <w:sz w:val="24"/>
          <w:szCs w:val="24"/>
        </w:rPr>
        <w:t>20 лет</w:t>
      </w:r>
    </w:p>
    <w:p w:rsidR="00B4529D" w:rsidRPr="00D01183" w:rsidRDefault="00B4529D" w:rsidP="00B452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color w:val="000000"/>
          <w:spacing w:val="1"/>
          <w:w w:val="111"/>
          <w:sz w:val="24"/>
          <w:szCs w:val="24"/>
        </w:rPr>
        <w:t>6. Виновно совершенное общественно опасное деяние, запрещенное в УК РФ под угрозой наказания:</w:t>
      </w:r>
    </w:p>
    <w:p w:rsidR="00B4529D" w:rsidRPr="00D01183" w:rsidRDefault="00B4529D" w:rsidP="00B4529D">
      <w:pPr>
        <w:widowControl w:val="0"/>
        <w:numPr>
          <w:ilvl w:val="0"/>
          <w:numId w:val="38"/>
        </w:numPr>
        <w:shd w:val="clear" w:color="auto" w:fill="FFFFFF"/>
        <w:tabs>
          <w:tab w:val="left" w:pos="259"/>
          <w:tab w:val="left" w:pos="3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w w:val="111"/>
          <w:sz w:val="24"/>
          <w:szCs w:val="24"/>
        </w:rPr>
      </w:pPr>
      <w:r w:rsidRPr="00D01183">
        <w:rPr>
          <w:rFonts w:ascii="Times New Roman" w:hAnsi="Times New Roman" w:cs="Times New Roman"/>
          <w:color w:val="000000"/>
          <w:spacing w:val="-5"/>
          <w:w w:val="111"/>
          <w:sz w:val="24"/>
          <w:szCs w:val="24"/>
        </w:rPr>
        <w:t xml:space="preserve">Проступок 2) </w:t>
      </w:r>
      <w:r w:rsidRPr="00D01183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 xml:space="preserve">поведение </w:t>
      </w:r>
      <w:r w:rsidRPr="00D01183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3) правонарушение 4) преступление</w:t>
      </w:r>
    </w:p>
    <w:p w:rsidR="00B4529D" w:rsidRPr="00D01183" w:rsidRDefault="00B4529D" w:rsidP="00B45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111"/>
          <w:sz w:val="24"/>
          <w:szCs w:val="24"/>
        </w:rPr>
      </w:pPr>
      <w:r w:rsidRPr="00D01183">
        <w:rPr>
          <w:rFonts w:ascii="Times New Roman" w:hAnsi="Times New Roman" w:cs="Times New Roman"/>
          <w:b/>
          <w:color w:val="000000"/>
          <w:spacing w:val="-4"/>
          <w:w w:val="111"/>
          <w:sz w:val="24"/>
          <w:szCs w:val="24"/>
        </w:rPr>
        <w:t>7. Совокупность норм, регулирующих общественные отношения с пози</w:t>
      </w:r>
      <w:r w:rsidRPr="00D01183">
        <w:rPr>
          <w:rFonts w:ascii="Times New Roman" w:hAnsi="Times New Roman" w:cs="Times New Roman"/>
          <w:b/>
          <w:color w:val="000000"/>
          <w:w w:val="111"/>
          <w:sz w:val="24"/>
          <w:szCs w:val="24"/>
        </w:rPr>
        <w:t>ций добра и зла, называется:</w:t>
      </w:r>
    </w:p>
    <w:p w:rsidR="00B4529D" w:rsidRPr="00D01183" w:rsidRDefault="00B4529D" w:rsidP="00B4529D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3823"/>
          <w:tab w:val="left" w:pos="68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w w:val="111"/>
          <w:sz w:val="24"/>
          <w:szCs w:val="24"/>
        </w:rPr>
      </w:pPr>
      <w:r w:rsidRPr="00D01183">
        <w:rPr>
          <w:rFonts w:ascii="Times New Roman" w:hAnsi="Times New Roman" w:cs="Times New Roman"/>
          <w:color w:val="000000"/>
          <w:spacing w:val="-1"/>
          <w:w w:val="111"/>
          <w:sz w:val="24"/>
          <w:szCs w:val="24"/>
        </w:rPr>
        <w:t>техническими</w:t>
      </w:r>
      <w:r w:rsidRPr="00D0118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01183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 xml:space="preserve">2) </w:t>
      </w:r>
      <w:proofErr w:type="gramStart"/>
      <w:r w:rsidRPr="00D01183">
        <w:rPr>
          <w:rFonts w:ascii="Times New Roman" w:hAnsi="Times New Roman" w:cs="Times New Roman"/>
          <w:color w:val="000000"/>
          <w:spacing w:val="-2"/>
          <w:w w:val="111"/>
          <w:sz w:val="24"/>
          <w:szCs w:val="24"/>
        </w:rPr>
        <w:t>моральными</w:t>
      </w:r>
      <w:r w:rsidRPr="00D0118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01183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>3</w:t>
      </w:r>
      <w:proofErr w:type="gramEnd"/>
      <w:r w:rsidRPr="00D01183">
        <w:rPr>
          <w:rFonts w:ascii="Times New Roman" w:hAnsi="Times New Roman" w:cs="Times New Roman"/>
          <w:color w:val="000000"/>
          <w:spacing w:val="-4"/>
          <w:w w:val="111"/>
          <w:sz w:val="24"/>
          <w:szCs w:val="24"/>
        </w:rPr>
        <w:t xml:space="preserve">) правовыми </w:t>
      </w:r>
      <w:r w:rsidRPr="00D0118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01183">
        <w:rPr>
          <w:rFonts w:ascii="Times New Roman" w:hAnsi="Times New Roman" w:cs="Times New Roman"/>
          <w:color w:val="000000"/>
          <w:spacing w:val="-3"/>
          <w:w w:val="111"/>
          <w:sz w:val="24"/>
          <w:szCs w:val="24"/>
        </w:rPr>
        <w:t>4) юридическими</w:t>
      </w:r>
      <w:r w:rsidRPr="00D0118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8. </w:t>
      </w:r>
      <w:r w:rsidRPr="00D01183">
        <w:rPr>
          <w:rFonts w:ascii="Times New Roman" w:hAnsi="Times New Roman" w:cs="Times New Roman"/>
          <w:b/>
          <w:sz w:val="24"/>
          <w:szCs w:val="24"/>
        </w:rPr>
        <w:t>Верны ли следующие суждения о правонарушениях?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183">
        <w:rPr>
          <w:rFonts w:ascii="Times New Roman" w:hAnsi="Times New Roman" w:cs="Times New Roman"/>
          <w:bCs/>
          <w:sz w:val="24"/>
          <w:szCs w:val="24"/>
        </w:rPr>
        <w:t>А. Незнание закона не освобождает от ответственности за правонарушение.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183">
        <w:rPr>
          <w:rFonts w:ascii="Times New Roman" w:hAnsi="Times New Roman" w:cs="Times New Roman"/>
          <w:bCs/>
          <w:sz w:val="24"/>
          <w:szCs w:val="24"/>
        </w:rPr>
        <w:t>Б. Если человек не понимал последствий своих действий, то причиненный им вред нельзя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считать правонарушением.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183">
        <w:rPr>
          <w:rFonts w:ascii="Times New Roman" w:hAnsi="Times New Roman" w:cs="Times New Roman"/>
          <w:bCs/>
          <w:sz w:val="24"/>
          <w:szCs w:val="24"/>
        </w:rPr>
        <w:t xml:space="preserve">1) верно только </w:t>
      </w:r>
      <w:proofErr w:type="gramStart"/>
      <w:r w:rsidRPr="00D01183">
        <w:rPr>
          <w:rFonts w:ascii="Times New Roman" w:hAnsi="Times New Roman" w:cs="Times New Roman"/>
          <w:bCs/>
          <w:sz w:val="24"/>
          <w:szCs w:val="24"/>
        </w:rPr>
        <w:t>А  2</w:t>
      </w:r>
      <w:proofErr w:type="gramEnd"/>
      <w:r w:rsidRPr="00D01183">
        <w:rPr>
          <w:rFonts w:ascii="Times New Roman" w:hAnsi="Times New Roman" w:cs="Times New Roman"/>
          <w:bCs/>
          <w:sz w:val="24"/>
          <w:szCs w:val="24"/>
        </w:rPr>
        <w:t>) верно только Б   3) верны оба суждения  4) оба суждения неверны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D01183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9. </w:t>
      </w:r>
      <w:r w:rsidRPr="00D01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D01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Какое краткое определение соответствует понятию «Конституция»?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18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1) это крупный юридический акт, содержащий все законы страны; 2) это присяга на верность государству; 3) это основной закон государства, определяющий его устройство, систему властей и т.д. </w:t>
      </w:r>
      <w:proofErr w:type="gramStart"/>
      <w:r w:rsidRPr="00D01183">
        <w:rPr>
          <w:rFonts w:ascii="Times New Roman" w:hAnsi="Times New Roman" w:cs="Times New Roman"/>
          <w:color w:val="000000"/>
          <w:sz w:val="24"/>
          <w:szCs w:val="24"/>
        </w:rPr>
        <w:t>4)это</w:t>
      </w:r>
      <w:proofErr w:type="gramEnd"/>
      <w:r w:rsidRPr="00D01183">
        <w:rPr>
          <w:rFonts w:ascii="Times New Roman" w:hAnsi="Times New Roman" w:cs="Times New Roman"/>
          <w:color w:val="000000"/>
          <w:sz w:val="24"/>
          <w:szCs w:val="24"/>
        </w:rPr>
        <w:t xml:space="preserve"> свод законов государства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10.</w:t>
      </w:r>
      <w:r w:rsidRPr="00D01183">
        <w:t xml:space="preserve"> </w:t>
      </w:r>
      <w:r w:rsidRPr="00D01183">
        <w:rPr>
          <w:rFonts w:ascii="Times New Roman" w:hAnsi="Times New Roman" w:cs="Times New Roman"/>
          <w:b/>
          <w:sz w:val="24"/>
          <w:szCs w:val="24"/>
        </w:rPr>
        <w:t>Кто из перечисленных ниже лиц не подлежит уголовной ответственности?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183">
        <w:rPr>
          <w:rFonts w:ascii="Times New Roman" w:hAnsi="Times New Roman" w:cs="Times New Roman"/>
          <w:bCs/>
          <w:sz w:val="24"/>
          <w:szCs w:val="24"/>
        </w:rPr>
        <w:t xml:space="preserve">1)юридические лица </w:t>
      </w:r>
      <w:proofErr w:type="gramStart"/>
      <w:r w:rsidRPr="00D01183">
        <w:rPr>
          <w:rFonts w:ascii="Times New Roman" w:hAnsi="Times New Roman" w:cs="Times New Roman"/>
          <w:bCs/>
          <w:sz w:val="24"/>
          <w:szCs w:val="24"/>
        </w:rPr>
        <w:t>2)должностные</w:t>
      </w:r>
      <w:proofErr w:type="gramEnd"/>
      <w:r w:rsidRPr="00D01183">
        <w:rPr>
          <w:rFonts w:ascii="Times New Roman" w:hAnsi="Times New Roman" w:cs="Times New Roman"/>
          <w:bCs/>
          <w:sz w:val="24"/>
          <w:szCs w:val="24"/>
        </w:rPr>
        <w:t xml:space="preserve"> лица 3)граждане, достигшие 16 лет 4) граждане,</w:t>
      </w:r>
    </w:p>
    <w:p w:rsidR="00B4529D" w:rsidRPr="00D01183" w:rsidRDefault="00B4529D" w:rsidP="00B452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1183">
        <w:rPr>
          <w:rFonts w:ascii="Times New Roman" w:hAnsi="Times New Roman" w:cs="Times New Roman"/>
          <w:bCs/>
          <w:sz w:val="24"/>
          <w:szCs w:val="24"/>
        </w:rPr>
        <w:t>достигшие 18 лет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 xml:space="preserve">Часть 2 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1183">
        <w:rPr>
          <w:rFonts w:ascii="Times New Roman" w:hAnsi="Times New Roman" w:cs="Times New Roman"/>
          <w:sz w:val="24"/>
          <w:szCs w:val="24"/>
        </w:rPr>
        <w:t>Ответы на задания второй части (№ 1-5) записывайте</w:t>
      </w:r>
      <w:r w:rsidRPr="00D0118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числами</w:t>
      </w:r>
      <w:r w:rsidRPr="00D01183">
        <w:rPr>
          <w:rFonts w:ascii="Times New Roman" w:hAnsi="Times New Roman" w:cs="Times New Roman"/>
          <w:sz w:val="24"/>
          <w:szCs w:val="24"/>
        </w:rPr>
        <w:t>, как требует того вопрос</w:t>
      </w:r>
    </w:p>
    <w:p w:rsidR="00B4529D" w:rsidRPr="00D01183" w:rsidRDefault="00B4529D" w:rsidP="00B4529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01183">
        <w:rPr>
          <w:rFonts w:ascii="Times New Roman" w:hAnsi="Times New Roman" w:cs="Times New Roman"/>
          <w:b/>
          <w:color w:val="000000"/>
          <w:sz w:val="24"/>
          <w:szCs w:val="24"/>
        </w:rPr>
        <w:t>Установите соответствие между примерами и элементами статуса гражданина РФ: к каждому элементу, данному в первом столбце, подберите элемент из второго столбца.</w:t>
      </w:r>
    </w:p>
    <w:tbl>
      <w:tblPr>
        <w:tblW w:w="10057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7789"/>
        <w:gridCol w:w="2268"/>
      </w:tblGrid>
      <w:tr w:rsidR="00B4529D" w:rsidRPr="0096499B" w:rsidTr="00024E75">
        <w:trPr>
          <w:trHeight w:val="96"/>
        </w:trPr>
        <w:tc>
          <w:tcPr>
            <w:tcW w:w="7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01183">
              <w:rPr>
                <w:rFonts w:ascii="Times New Roman" w:hAnsi="Times New Roman" w:cs="Times New Roman"/>
                <w:bCs/>
                <w:sz w:val="24"/>
                <w:szCs w:val="24"/>
              </w:rPr>
              <w:t>А)  сохранение</w:t>
            </w:r>
            <w:proofErr w:type="gramEnd"/>
            <w:r w:rsidRPr="00D01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исторического и культурного наследия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5F20DA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0DA">
              <w:rPr>
                <w:rFonts w:ascii="Times New Roman" w:hAnsi="Times New Roman" w:cs="Times New Roman"/>
                <w:bCs/>
                <w:sz w:val="24"/>
                <w:szCs w:val="24"/>
              </w:rPr>
              <w:t>1)  обязанности</w:t>
            </w:r>
          </w:p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529D" w:rsidRPr="0096499B" w:rsidTr="00024E75">
        <w:tc>
          <w:tcPr>
            <w:tcW w:w="7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Cs/>
                <w:sz w:val="24"/>
                <w:szCs w:val="24"/>
              </w:rPr>
              <w:t>Б)  забота совершеннолетних трудоспособных детей о нетрудоспособных родителях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5F20DA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0DA">
              <w:rPr>
                <w:rFonts w:ascii="Times New Roman" w:hAnsi="Times New Roman" w:cs="Times New Roman"/>
                <w:bCs/>
                <w:sz w:val="24"/>
                <w:szCs w:val="24"/>
              </w:rPr>
              <w:t>2)  права</w:t>
            </w:r>
          </w:p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529D" w:rsidRPr="0096499B" w:rsidTr="00024E75">
        <w:tc>
          <w:tcPr>
            <w:tcW w:w="7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Cs/>
                <w:sz w:val="24"/>
                <w:szCs w:val="24"/>
              </w:rPr>
              <w:t>В)  выбор рода деятельности и профессии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529D" w:rsidRPr="0096499B" w:rsidTr="00024E75">
        <w:tc>
          <w:tcPr>
            <w:tcW w:w="7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Cs/>
                <w:sz w:val="24"/>
                <w:szCs w:val="24"/>
              </w:rPr>
              <w:t>Г)  защита Отечества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529D" w:rsidRPr="00D01183" w:rsidTr="00024E75">
        <w:tc>
          <w:tcPr>
            <w:tcW w:w="7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529D" w:rsidRPr="00D01183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Cs/>
                <w:sz w:val="24"/>
                <w:szCs w:val="24"/>
              </w:rPr>
              <w:t>Д)  социальное обеспечение по возрасту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529D" w:rsidRPr="00D01183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18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0"/>
        <w:gridCol w:w="2016"/>
        <w:gridCol w:w="2017"/>
        <w:gridCol w:w="1983"/>
        <w:gridCol w:w="2016"/>
      </w:tblGrid>
      <w:tr w:rsidR="00B4529D" w:rsidRPr="00D01183" w:rsidTr="00B4529D">
        <w:tc>
          <w:tcPr>
            <w:tcW w:w="2094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090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2091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056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2090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</w:tbl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sz w:val="24"/>
          <w:szCs w:val="24"/>
        </w:rPr>
        <w:t>2. К группе социально-экономических прав относятся</w:t>
      </w:r>
    </w:p>
    <w:p w:rsidR="00B4529D" w:rsidRPr="00D01183" w:rsidRDefault="00B4529D" w:rsidP="00B4529D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</w:pPr>
      <w:r w:rsidRPr="00D01183"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  <w:t>1) право на пенсионное обеспечение в старости</w:t>
      </w:r>
    </w:p>
    <w:p w:rsidR="00B4529D" w:rsidRPr="00D01183" w:rsidRDefault="00B4529D" w:rsidP="00B4529D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</w:pPr>
      <w:r w:rsidRPr="00D01183"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  <w:t>2) право на жизнь</w:t>
      </w:r>
    </w:p>
    <w:p w:rsidR="00B4529D" w:rsidRPr="00D01183" w:rsidRDefault="00B4529D" w:rsidP="00B4529D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</w:pPr>
      <w:r w:rsidRPr="00D01183"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  <w:t>3) право на свободный выбор профессии</w:t>
      </w:r>
    </w:p>
    <w:p w:rsidR="00B4529D" w:rsidRPr="00D01183" w:rsidRDefault="00B4529D" w:rsidP="00B4529D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</w:pPr>
      <w:r w:rsidRPr="00D01183"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  <w:t>4) право на тайну телефонных разговоров</w:t>
      </w:r>
    </w:p>
    <w:p w:rsidR="00B4529D" w:rsidRPr="00D01183" w:rsidRDefault="00B4529D" w:rsidP="00B4529D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</w:pPr>
      <w:r w:rsidRPr="00D01183">
        <w:rPr>
          <w:rFonts w:ascii="Times New Roman" w:hAnsi="Times New Roman" w:cs="Times New Roman"/>
          <w:bCs/>
          <w:color w:val="000000"/>
          <w:spacing w:val="-17"/>
          <w:sz w:val="24"/>
          <w:szCs w:val="24"/>
        </w:rPr>
        <w:t>5) право на отдых.</w:t>
      </w:r>
    </w:p>
    <w:p w:rsidR="00B4529D" w:rsidRPr="00D01183" w:rsidRDefault="00B4529D" w:rsidP="00B4529D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</w:pPr>
      <w:r w:rsidRPr="00D01183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>Запишите последовательность цифр.</w:t>
      </w:r>
    </w:p>
    <w:p w:rsidR="00B4529D" w:rsidRPr="00D01183" w:rsidRDefault="00B4529D" w:rsidP="00B4529D">
      <w:pPr>
        <w:shd w:val="clear" w:color="auto" w:fill="FFFFFF"/>
        <w:tabs>
          <w:tab w:val="left" w:pos="233"/>
          <w:tab w:val="left" w:pos="3634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</w:pPr>
    </w:p>
    <w:p w:rsidR="00B4529D" w:rsidRPr="00D01183" w:rsidRDefault="00B4529D" w:rsidP="00B452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1183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3. </w:t>
      </w:r>
      <w:r w:rsidRPr="00D01183">
        <w:rPr>
          <w:rFonts w:ascii="Times New Roman" w:hAnsi="Times New Roman" w:cs="Times New Roman"/>
          <w:b/>
          <w:sz w:val="24"/>
          <w:szCs w:val="24"/>
        </w:rPr>
        <w:t>Установите соответствие:</w:t>
      </w:r>
    </w:p>
    <w:tbl>
      <w:tblPr>
        <w:tblW w:w="10288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2544"/>
        <w:gridCol w:w="7744"/>
      </w:tblGrid>
      <w:tr w:rsidR="00B4529D" w:rsidRPr="0096499B" w:rsidTr="00024E75">
        <w:trPr>
          <w:trHeight w:val="96"/>
        </w:trPr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99B">
              <w:rPr>
                <w:rFonts w:ascii="Times New Roman" w:hAnsi="Times New Roman" w:cs="Times New Roman"/>
                <w:bCs/>
                <w:sz w:val="24"/>
                <w:szCs w:val="24"/>
              </w:rPr>
              <w:t>А) Закон</w:t>
            </w:r>
          </w:p>
        </w:tc>
        <w:tc>
          <w:tcPr>
            <w:tcW w:w="7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99B">
              <w:rPr>
                <w:rFonts w:ascii="Times New Roman" w:hAnsi="Times New Roman" w:cs="Times New Roman"/>
                <w:bCs/>
                <w:sz w:val="24"/>
                <w:szCs w:val="24"/>
              </w:rPr>
              <w:t>1) собрание нескольких законов, объединенных в один закон</w:t>
            </w:r>
          </w:p>
        </w:tc>
      </w:tr>
      <w:tr w:rsidR="00B4529D" w:rsidRPr="0096499B" w:rsidTr="00024E75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99B">
              <w:rPr>
                <w:rFonts w:ascii="Times New Roman" w:hAnsi="Times New Roman" w:cs="Times New Roman"/>
                <w:bCs/>
                <w:sz w:val="24"/>
                <w:szCs w:val="24"/>
              </w:rPr>
              <w:t>Б) Преступление</w:t>
            </w:r>
          </w:p>
        </w:tc>
        <w:tc>
          <w:tcPr>
            <w:tcW w:w="7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99B">
              <w:rPr>
                <w:rFonts w:ascii="Times New Roman" w:hAnsi="Times New Roman" w:cs="Times New Roman"/>
                <w:bCs/>
                <w:sz w:val="24"/>
                <w:szCs w:val="24"/>
              </w:rPr>
              <w:t>2) система запретов на совершение определенных действий</w:t>
            </w:r>
          </w:p>
        </w:tc>
      </w:tr>
      <w:tr w:rsidR="00B4529D" w:rsidRPr="0096499B" w:rsidTr="00024E75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99B">
              <w:rPr>
                <w:rFonts w:ascii="Times New Roman" w:hAnsi="Times New Roman" w:cs="Times New Roman"/>
                <w:bCs/>
                <w:sz w:val="24"/>
                <w:szCs w:val="24"/>
              </w:rPr>
              <w:t>В) Кодекс</w:t>
            </w:r>
          </w:p>
        </w:tc>
        <w:tc>
          <w:tcPr>
            <w:tcW w:w="7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99B">
              <w:rPr>
                <w:rFonts w:ascii="Times New Roman" w:hAnsi="Times New Roman" w:cs="Times New Roman"/>
                <w:bCs/>
                <w:sz w:val="24"/>
                <w:szCs w:val="24"/>
              </w:rPr>
              <w:t>3) общественно опасное деяние, запрещенное уголовным правом</w:t>
            </w:r>
          </w:p>
        </w:tc>
      </w:tr>
      <w:tr w:rsidR="00B4529D" w:rsidRPr="0096499B" w:rsidTr="00024E75">
        <w:tc>
          <w:tcPr>
            <w:tcW w:w="2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99B">
              <w:rPr>
                <w:rFonts w:ascii="Times New Roman" w:hAnsi="Times New Roman" w:cs="Times New Roman"/>
                <w:bCs/>
                <w:sz w:val="24"/>
                <w:szCs w:val="24"/>
              </w:rPr>
              <w:t>Г) Табу</w:t>
            </w:r>
          </w:p>
        </w:tc>
        <w:tc>
          <w:tcPr>
            <w:tcW w:w="7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529D" w:rsidRPr="0096499B" w:rsidRDefault="00B4529D" w:rsidP="00B452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99B">
              <w:rPr>
                <w:rFonts w:ascii="Times New Roman" w:hAnsi="Times New Roman" w:cs="Times New Roman"/>
                <w:bCs/>
                <w:sz w:val="24"/>
                <w:szCs w:val="24"/>
              </w:rPr>
              <w:t>4) нормативно-правовой акт, обладающий высшей юридической силой</w:t>
            </w:r>
          </w:p>
        </w:tc>
      </w:tr>
    </w:tbl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18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3"/>
        <w:gridCol w:w="2513"/>
      </w:tblGrid>
      <w:tr w:rsidR="00B4529D" w:rsidRPr="00D01183" w:rsidTr="00B4529D">
        <w:tc>
          <w:tcPr>
            <w:tcW w:w="2605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605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2605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606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B4529D" w:rsidRPr="00D01183" w:rsidTr="00B4529D">
        <w:tc>
          <w:tcPr>
            <w:tcW w:w="2605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B4529D" w:rsidRPr="00D01183" w:rsidRDefault="00B4529D" w:rsidP="00B45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29D" w:rsidRPr="00D01183" w:rsidRDefault="00B4529D" w:rsidP="00B4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К группе гражданских прав относятся: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183">
        <w:rPr>
          <w:rFonts w:ascii="Times New Roman" w:hAnsi="Times New Roman" w:cs="Times New Roman"/>
          <w:color w:val="000000"/>
          <w:sz w:val="24"/>
          <w:szCs w:val="24"/>
        </w:rPr>
        <w:t>1) право на пенсионное обеспечение в старости 2) право на жизнь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183">
        <w:rPr>
          <w:rFonts w:ascii="Times New Roman" w:hAnsi="Times New Roman" w:cs="Times New Roman"/>
          <w:color w:val="000000"/>
          <w:sz w:val="24"/>
          <w:szCs w:val="24"/>
        </w:rPr>
        <w:t>3) право на свободный выбор профессии 4) право на тайну телефонных разговоров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183">
        <w:rPr>
          <w:rFonts w:ascii="Times New Roman" w:hAnsi="Times New Roman" w:cs="Times New Roman"/>
          <w:color w:val="000000"/>
          <w:sz w:val="24"/>
          <w:szCs w:val="24"/>
        </w:rPr>
        <w:t>5) право на свободу предпринимательской собственности.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1183">
        <w:rPr>
          <w:rFonts w:ascii="Times New Roman" w:hAnsi="Times New Roman" w:cs="Times New Roman"/>
          <w:b/>
          <w:color w:val="000000"/>
          <w:sz w:val="24"/>
          <w:szCs w:val="24"/>
        </w:rPr>
        <w:t>5. Ниже приведён ряд характеристик. Все они, за исключением одной, относятся к неписаным социальным нормам.</w:t>
      </w:r>
    </w:p>
    <w:p w:rsidR="00B4529D" w:rsidRPr="00D01183" w:rsidRDefault="00B4529D" w:rsidP="00B4529D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11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мужчина уступил место в транспорте женщине; 2) в Уголовный кодекс внесли новую статью;3) опоздание на встречу друзей; </w:t>
      </w:r>
      <w:proofErr w:type="gramStart"/>
      <w:r w:rsidRPr="00D01183">
        <w:rPr>
          <w:rFonts w:ascii="Times New Roman" w:hAnsi="Times New Roman" w:cs="Times New Roman"/>
          <w:bCs/>
          <w:color w:val="000000"/>
          <w:sz w:val="24"/>
          <w:szCs w:val="24"/>
        </w:rPr>
        <w:t>4)друзья</w:t>
      </w:r>
      <w:proofErr w:type="gramEnd"/>
      <w:r w:rsidRPr="00D011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обмениваются рукопожатием при встрече; 5)родители отпраздновали годовщину свадьбы.</w:t>
      </w:r>
    </w:p>
    <w:bookmarkEnd w:id="0"/>
    <w:p w:rsidR="00B4529D" w:rsidRPr="00D01183" w:rsidRDefault="00B4529D" w:rsidP="00B4529D">
      <w:pPr>
        <w:tabs>
          <w:tab w:val="left" w:pos="4333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B4529D" w:rsidRPr="00D01183" w:rsidSect="00C80DC4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350AD"/>
    <w:multiLevelType w:val="hybridMultilevel"/>
    <w:tmpl w:val="249AA4C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77BF"/>
    <w:multiLevelType w:val="hybridMultilevel"/>
    <w:tmpl w:val="5E9C0A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B0810"/>
    <w:multiLevelType w:val="hybridMultilevel"/>
    <w:tmpl w:val="12BABFD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4B8A"/>
    <w:multiLevelType w:val="hybridMultilevel"/>
    <w:tmpl w:val="55866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4D41"/>
    <w:multiLevelType w:val="hybridMultilevel"/>
    <w:tmpl w:val="D6C27C0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DF5"/>
    <w:multiLevelType w:val="hybridMultilevel"/>
    <w:tmpl w:val="08D4184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52A93"/>
    <w:multiLevelType w:val="hybridMultilevel"/>
    <w:tmpl w:val="906C06CA"/>
    <w:lvl w:ilvl="0" w:tplc="57F82294">
      <w:start w:val="1"/>
      <w:numFmt w:val="russianLower"/>
      <w:lvlText w:val="%1)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1EEC7E3D"/>
    <w:multiLevelType w:val="multilevel"/>
    <w:tmpl w:val="7856E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454A5B"/>
    <w:multiLevelType w:val="singleLevel"/>
    <w:tmpl w:val="82B83854"/>
    <w:lvl w:ilvl="0">
      <w:start w:val="1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1E328D2"/>
    <w:multiLevelType w:val="hybridMultilevel"/>
    <w:tmpl w:val="8520AFC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C389F"/>
    <w:multiLevelType w:val="hybridMultilevel"/>
    <w:tmpl w:val="E62E24FE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B28C8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D12F5"/>
    <w:multiLevelType w:val="hybridMultilevel"/>
    <w:tmpl w:val="F62C8356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 w15:restartNumberingAfterBreak="0">
    <w:nsid w:val="2F366F47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967F3"/>
    <w:multiLevelType w:val="hybridMultilevel"/>
    <w:tmpl w:val="B8A4080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C65CE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26B66"/>
    <w:multiLevelType w:val="hybridMultilevel"/>
    <w:tmpl w:val="F0F2005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D14C0"/>
    <w:multiLevelType w:val="hybridMultilevel"/>
    <w:tmpl w:val="58F4ED04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D701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F4026"/>
    <w:multiLevelType w:val="hybridMultilevel"/>
    <w:tmpl w:val="78502E4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200A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F1A3C"/>
    <w:multiLevelType w:val="hybridMultilevel"/>
    <w:tmpl w:val="30AC8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35894"/>
    <w:multiLevelType w:val="hybridMultilevel"/>
    <w:tmpl w:val="01D230E4"/>
    <w:lvl w:ilvl="0" w:tplc="5F0250F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30D17"/>
    <w:multiLevelType w:val="multilevel"/>
    <w:tmpl w:val="B134B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C32D9D"/>
    <w:multiLevelType w:val="hybridMultilevel"/>
    <w:tmpl w:val="48D68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935A5"/>
    <w:multiLevelType w:val="hybridMultilevel"/>
    <w:tmpl w:val="39168D2A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2BE5"/>
    <w:multiLevelType w:val="hybridMultilevel"/>
    <w:tmpl w:val="4EC4265A"/>
    <w:lvl w:ilvl="0" w:tplc="33F805EA">
      <w:start w:val="1"/>
      <w:numFmt w:val="decimal"/>
      <w:lvlText w:val="%1)"/>
      <w:lvlJc w:val="left"/>
      <w:pPr>
        <w:ind w:left="4695" w:hanging="4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27F1D"/>
    <w:multiLevelType w:val="multilevel"/>
    <w:tmpl w:val="A33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777BEE"/>
    <w:multiLevelType w:val="hybridMultilevel"/>
    <w:tmpl w:val="1D3E3A4A"/>
    <w:lvl w:ilvl="0" w:tplc="41305CD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33388"/>
    <w:multiLevelType w:val="hybridMultilevel"/>
    <w:tmpl w:val="70E44AAE"/>
    <w:lvl w:ilvl="0" w:tplc="5F0250F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B1D43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4759B"/>
    <w:multiLevelType w:val="hybridMultilevel"/>
    <w:tmpl w:val="9A26463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149DE"/>
    <w:multiLevelType w:val="hybridMultilevel"/>
    <w:tmpl w:val="E782080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7742D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0F6D31"/>
    <w:multiLevelType w:val="hybridMultilevel"/>
    <w:tmpl w:val="9E4EB418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338F7"/>
    <w:multiLevelType w:val="hybridMultilevel"/>
    <w:tmpl w:val="2D5EC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7545D"/>
    <w:multiLevelType w:val="hybridMultilevel"/>
    <w:tmpl w:val="94E0E3BC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E6D3E"/>
    <w:multiLevelType w:val="hybridMultilevel"/>
    <w:tmpl w:val="4BC40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26011"/>
    <w:multiLevelType w:val="hybridMultilevel"/>
    <w:tmpl w:val="CEE6F0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73C43"/>
    <w:multiLevelType w:val="singleLevel"/>
    <w:tmpl w:val="0D76E5FA"/>
    <w:lvl w:ilvl="0">
      <w:start w:val="1"/>
      <w:numFmt w:val="decimal"/>
      <w:lvlText w:val="%1)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6F6B1BAF"/>
    <w:multiLevelType w:val="hybridMultilevel"/>
    <w:tmpl w:val="714C0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34AC8"/>
    <w:multiLevelType w:val="hybridMultilevel"/>
    <w:tmpl w:val="4D38C9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862C4"/>
    <w:multiLevelType w:val="hybridMultilevel"/>
    <w:tmpl w:val="9DF8DE6A"/>
    <w:lvl w:ilvl="0" w:tplc="9EC684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D1AEA"/>
    <w:multiLevelType w:val="hybridMultilevel"/>
    <w:tmpl w:val="8FD0C0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53AAE"/>
    <w:multiLevelType w:val="hybridMultilevel"/>
    <w:tmpl w:val="DABAC242"/>
    <w:lvl w:ilvl="0" w:tplc="57F822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C1C98"/>
    <w:multiLevelType w:val="multilevel"/>
    <w:tmpl w:val="6B1A4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6"/>
  </w:num>
  <w:num w:numId="3">
    <w:abstractNumId w:val="15"/>
  </w:num>
  <w:num w:numId="4">
    <w:abstractNumId w:val="11"/>
  </w:num>
  <w:num w:numId="5">
    <w:abstractNumId w:val="37"/>
  </w:num>
  <w:num w:numId="6">
    <w:abstractNumId w:val="30"/>
  </w:num>
  <w:num w:numId="7">
    <w:abstractNumId w:val="42"/>
  </w:num>
  <w:num w:numId="8">
    <w:abstractNumId w:val="0"/>
  </w:num>
  <w:num w:numId="9">
    <w:abstractNumId w:val="16"/>
  </w:num>
  <w:num w:numId="10">
    <w:abstractNumId w:val="32"/>
  </w:num>
  <w:num w:numId="11">
    <w:abstractNumId w:val="14"/>
  </w:num>
  <w:num w:numId="12">
    <w:abstractNumId w:val="13"/>
  </w:num>
  <w:num w:numId="13">
    <w:abstractNumId w:val="31"/>
  </w:num>
  <w:num w:numId="14">
    <w:abstractNumId w:val="25"/>
  </w:num>
  <w:num w:numId="15">
    <w:abstractNumId w:val="17"/>
  </w:num>
  <w:num w:numId="16">
    <w:abstractNumId w:val="44"/>
  </w:num>
  <w:num w:numId="17">
    <w:abstractNumId w:val="6"/>
  </w:num>
  <w:num w:numId="18">
    <w:abstractNumId w:val="4"/>
  </w:num>
  <w:num w:numId="19">
    <w:abstractNumId w:val="9"/>
  </w:num>
  <w:num w:numId="20">
    <w:abstractNumId w:val="5"/>
  </w:num>
  <w:num w:numId="21">
    <w:abstractNumId w:val="2"/>
  </w:num>
  <w:num w:numId="22">
    <w:abstractNumId w:val="36"/>
  </w:num>
  <w:num w:numId="23">
    <w:abstractNumId w:val="19"/>
  </w:num>
  <w:num w:numId="24">
    <w:abstractNumId w:val="10"/>
  </w:num>
  <w:num w:numId="25">
    <w:abstractNumId w:val="34"/>
  </w:num>
  <w:num w:numId="26">
    <w:abstractNumId w:val="1"/>
  </w:num>
  <w:num w:numId="27">
    <w:abstractNumId w:val="35"/>
  </w:num>
  <w:num w:numId="28">
    <w:abstractNumId w:val="21"/>
  </w:num>
  <w:num w:numId="29">
    <w:abstractNumId w:val="18"/>
  </w:num>
  <w:num w:numId="30">
    <w:abstractNumId w:val="41"/>
  </w:num>
  <w:num w:numId="31">
    <w:abstractNumId w:val="43"/>
  </w:num>
  <w:num w:numId="32">
    <w:abstractNumId w:val="24"/>
  </w:num>
  <w:num w:numId="33">
    <w:abstractNumId w:val="40"/>
  </w:num>
  <w:num w:numId="34">
    <w:abstractNumId w:val="3"/>
  </w:num>
  <w:num w:numId="35">
    <w:abstractNumId w:val="20"/>
  </w:num>
  <w:num w:numId="36">
    <w:abstractNumId w:val="12"/>
  </w:num>
  <w:num w:numId="37">
    <w:abstractNumId w:val="38"/>
  </w:num>
  <w:num w:numId="38">
    <w:abstractNumId w:val="39"/>
  </w:num>
  <w:num w:numId="39">
    <w:abstractNumId w:val="8"/>
  </w:num>
  <w:num w:numId="40">
    <w:abstractNumId w:val="45"/>
  </w:num>
  <w:num w:numId="41">
    <w:abstractNumId w:val="27"/>
  </w:num>
  <w:num w:numId="42">
    <w:abstractNumId w:val="23"/>
  </w:num>
  <w:num w:numId="43">
    <w:abstractNumId w:val="7"/>
  </w:num>
  <w:num w:numId="44">
    <w:abstractNumId w:val="22"/>
  </w:num>
  <w:num w:numId="45">
    <w:abstractNumId w:val="2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33"/>
    <w:rsid w:val="000027D0"/>
    <w:rsid w:val="00010BA4"/>
    <w:rsid w:val="00024E75"/>
    <w:rsid w:val="0004714B"/>
    <w:rsid w:val="00065AEC"/>
    <w:rsid w:val="000B54CE"/>
    <w:rsid w:val="000D13FB"/>
    <w:rsid w:val="000D39F2"/>
    <w:rsid w:val="00163ADD"/>
    <w:rsid w:val="00183577"/>
    <w:rsid w:val="001959CB"/>
    <w:rsid w:val="001A156D"/>
    <w:rsid w:val="001F539F"/>
    <w:rsid w:val="002156CA"/>
    <w:rsid w:val="00227E5D"/>
    <w:rsid w:val="002640C4"/>
    <w:rsid w:val="00274BCB"/>
    <w:rsid w:val="002C154D"/>
    <w:rsid w:val="00327A4B"/>
    <w:rsid w:val="0033005D"/>
    <w:rsid w:val="00333FF5"/>
    <w:rsid w:val="00381E3B"/>
    <w:rsid w:val="003A1B71"/>
    <w:rsid w:val="003B688B"/>
    <w:rsid w:val="00440651"/>
    <w:rsid w:val="00477286"/>
    <w:rsid w:val="004C1367"/>
    <w:rsid w:val="004F733E"/>
    <w:rsid w:val="0051683E"/>
    <w:rsid w:val="00571873"/>
    <w:rsid w:val="0058591D"/>
    <w:rsid w:val="00590C72"/>
    <w:rsid w:val="005A4F36"/>
    <w:rsid w:val="005C7F7A"/>
    <w:rsid w:val="005D1604"/>
    <w:rsid w:val="005F4BC6"/>
    <w:rsid w:val="006A5050"/>
    <w:rsid w:val="006C5709"/>
    <w:rsid w:val="0070708C"/>
    <w:rsid w:val="007115DD"/>
    <w:rsid w:val="007371D4"/>
    <w:rsid w:val="0076584C"/>
    <w:rsid w:val="007D5490"/>
    <w:rsid w:val="007E218C"/>
    <w:rsid w:val="007E672F"/>
    <w:rsid w:val="00811A2B"/>
    <w:rsid w:val="008123A1"/>
    <w:rsid w:val="008807D6"/>
    <w:rsid w:val="00885BFB"/>
    <w:rsid w:val="008866F7"/>
    <w:rsid w:val="00913C6E"/>
    <w:rsid w:val="009216DF"/>
    <w:rsid w:val="00970885"/>
    <w:rsid w:val="00974C6D"/>
    <w:rsid w:val="00A164A9"/>
    <w:rsid w:val="00A757D4"/>
    <w:rsid w:val="00AA3C8C"/>
    <w:rsid w:val="00B4529D"/>
    <w:rsid w:val="00B603CC"/>
    <w:rsid w:val="00B678D2"/>
    <w:rsid w:val="00BC33BF"/>
    <w:rsid w:val="00BE0481"/>
    <w:rsid w:val="00BE166A"/>
    <w:rsid w:val="00BE24D2"/>
    <w:rsid w:val="00BF377C"/>
    <w:rsid w:val="00C20C33"/>
    <w:rsid w:val="00C24D2A"/>
    <w:rsid w:val="00C31A50"/>
    <w:rsid w:val="00C333F0"/>
    <w:rsid w:val="00C540ED"/>
    <w:rsid w:val="00C80DC4"/>
    <w:rsid w:val="00CF13FF"/>
    <w:rsid w:val="00CF65C0"/>
    <w:rsid w:val="00D3132B"/>
    <w:rsid w:val="00D637EE"/>
    <w:rsid w:val="00DB7E7E"/>
    <w:rsid w:val="00DC107B"/>
    <w:rsid w:val="00E0329E"/>
    <w:rsid w:val="00E26A10"/>
    <w:rsid w:val="00E32CFE"/>
    <w:rsid w:val="00E347EF"/>
    <w:rsid w:val="00E8661B"/>
    <w:rsid w:val="00E936CB"/>
    <w:rsid w:val="00E9786D"/>
    <w:rsid w:val="00EA53D8"/>
    <w:rsid w:val="00EB11DE"/>
    <w:rsid w:val="00EB12A8"/>
    <w:rsid w:val="00F7690C"/>
    <w:rsid w:val="00FC71AE"/>
    <w:rsid w:val="00FD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84E1"/>
  <w15:docId w15:val="{FCC1F1B1-2425-4816-8C36-00B98BED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39F2"/>
  </w:style>
  <w:style w:type="paragraph" w:styleId="1">
    <w:name w:val="heading 1"/>
    <w:basedOn w:val="a"/>
    <w:link w:val="10"/>
    <w:uiPriority w:val="1"/>
    <w:qFormat/>
    <w:rsid w:val="000D39F2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39F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0D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BA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168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51683E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516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26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264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D313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D3132B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313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859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2">
    <w:name w:val="c2"/>
    <w:basedOn w:val="a0"/>
    <w:rsid w:val="00B4529D"/>
  </w:style>
  <w:style w:type="paragraph" w:customStyle="1" w:styleId="c8">
    <w:name w:val="c8"/>
    <w:basedOn w:val="a"/>
    <w:rsid w:val="00B4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c7967ae-0ed1-43b8-ab17-07c74bbb2655">JNR7EQYY5TWF-847022803-109</_dlc_DocId>
    <_dlc_DocIdUrl xmlns="9c7967ae-0ed1-43b8-ab17-07c74bbb2655">
      <Url>http://www.eduportal44.ru/Kostroma_R_EDU/samet/_layouts/15/DocIdRedir.aspx?ID=JNR7EQYY5TWF-847022803-109</Url>
      <Description>JNR7EQYY5TWF-847022803-109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D7B99E3E24184789A7204044011DC3" ma:contentTypeVersion="0" ma:contentTypeDescription="Создание документа." ma:contentTypeScope="" ma:versionID="ca977236e21937a4a59e9bb3678b3a1c">
  <xsd:schema xmlns:xsd="http://www.w3.org/2001/XMLSchema" xmlns:xs="http://www.w3.org/2001/XMLSchema" xmlns:p="http://schemas.microsoft.com/office/2006/metadata/properties" xmlns:ns2="9c7967ae-0ed1-43b8-ab17-07c74bbb2655" targetNamespace="http://schemas.microsoft.com/office/2006/metadata/properties" ma:root="true" ma:fieldsID="db363fc656d47107b9cf04b5ea1a89c7" ns2:_="">
    <xsd:import namespace="9c7967ae-0ed1-43b8-ab17-07c74bbb26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967ae-0ed1-43b8-ab17-07c74bbb26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42A-8F53-4CFB-A7C8-3F3951F82DB2}">
  <ds:schemaRefs>
    <ds:schemaRef ds:uri="http://schemas.microsoft.com/office/2006/metadata/properties"/>
    <ds:schemaRef ds:uri="http://schemas.microsoft.com/office/infopath/2007/PartnerControls"/>
    <ds:schemaRef ds:uri="9c7967ae-0ed1-43b8-ab17-07c74bbb2655"/>
  </ds:schemaRefs>
</ds:datastoreItem>
</file>

<file path=customXml/itemProps2.xml><?xml version="1.0" encoding="utf-8"?>
<ds:datastoreItem xmlns:ds="http://schemas.openxmlformats.org/officeDocument/2006/customXml" ds:itemID="{C0ABA9BD-F06E-453F-9D64-E47276EEE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967ae-0ed1-43b8-ab17-07c74bbb2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05FF2E-A51E-428B-9090-DE8B2BE13E1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E9DAFF-7827-4F55-9F23-5D5018DE58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960B22-81DB-4B1F-8B61-BAE11F71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10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16</cp:revision>
  <cp:lastPrinted>2022-11-02T20:00:00Z</cp:lastPrinted>
  <dcterms:created xsi:type="dcterms:W3CDTF">2025-01-24T09:51:00Z</dcterms:created>
  <dcterms:modified xsi:type="dcterms:W3CDTF">2025-05-06T11:07:00Z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0x0101005DD7B99E3E24184789A7204044011DC3</vt:lpwstr>
  </property>
  <property fmtid="{D5CDD505-2E9C-101B-9397-08002B2CF9AE}" pid="3" name="_dlc_DocIdItemGuid">
    <vt:lpwstr>65426adc-1f49-4c4f-8da6-89e3b915d0a1</vt:lpwstr>
  </property>
</Properties>
</file>